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EF3" w:rsidRPr="00796116" w:rsidRDefault="005A2EF3" w:rsidP="00C93B99">
      <w:pPr>
        <w:pStyle w:val="1"/>
        <w:jc w:val="center"/>
        <w:rPr>
          <w:b w:val="0"/>
          <w:sz w:val="28"/>
          <w:szCs w:val="28"/>
        </w:rPr>
      </w:pPr>
      <w:r w:rsidRPr="00796116">
        <w:rPr>
          <w:b w:val="0"/>
          <w:sz w:val="28"/>
          <w:szCs w:val="28"/>
        </w:rPr>
        <w:t>Муниципальное бюджетное общеобразовательное учреждение</w:t>
      </w:r>
    </w:p>
    <w:p w:rsidR="005A2EF3" w:rsidRPr="00796116" w:rsidRDefault="005A2EF3" w:rsidP="00C93B99">
      <w:pPr>
        <w:pStyle w:val="1"/>
        <w:jc w:val="center"/>
        <w:rPr>
          <w:b w:val="0"/>
          <w:sz w:val="28"/>
          <w:szCs w:val="28"/>
        </w:rPr>
      </w:pPr>
      <w:r w:rsidRPr="00796116">
        <w:rPr>
          <w:b w:val="0"/>
          <w:sz w:val="28"/>
          <w:szCs w:val="28"/>
        </w:rPr>
        <w:t>«Гатчинская средняя общеобразовательная школа № 2»</w:t>
      </w:r>
    </w:p>
    <w:p w:rsidR="005A2EF3" w:rsidRPr="00796116" w:rsidRDefault="005A2EF3" w:rsidP="005A2EF3">
      <w:pPr>
        <w:spacing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5A2EF3" w:rsidRPr="00796116" w:rsidRDefault="005A2EF3" w:rsidP="00796116">
      <w:pPr>
        <w:pStyle w:val="1"/>
        <w:ind w:left="2552" w:firstLine="0"/>
        <w:jc w:val="left"/>
        <w:rPr>
          <w:b w:val="0"/>
          <w:sz w:val="28"/>
          <w:szCs w:val="28"/>
        </w:rPr>
      </w:pPr>
      <w:r w:rsidRPr="00796116">
        <w:rPr>
          <w:b w:val="0"/>
          <w:sz w:val="28"/>
          <w:szCs w:val="28"/>
        </w:rPr>
        <w:t xml:space="preserve">   </w:t>
      </w:r>
      <w:r w:rsidR="000069D5" w:rsidRPr="00796116">
        <w:rPr>
          <w:b w:val="0"/>
          <w:sz w:val="28"/>
          <w:szCs w:val="28"/>
        </w:rPr>
        <w:t xml:space="preserve">  </w:t>
      </w:r>
      <w:r w:rsidRPr="00796116">
        <w:rPr>
          <w:b w:val="0"/>
          <w:sz w:val="28"/>
          <w:szCs w:val="28"/>
        </w:rPr>
        <w:t>Приложение к основной образовательной программе</w:t>
      </w:r>
      <w:r w:rsidR="000069D5" w:rsidRPr="00796116">
        <w:rPr>
          <w:b w:val="0"/>
          <w:sz w:val="28"/>
          <w:szCs w:val="28"/>
        </w:rPr>
        <w:t xml:space="preserve"> основного общего образования</w:t>
      </w:r>
      <w:r w:rsidRPr="00796116">
        <w:rPr>
          <w:b w:val="0"/>
          <w:sz w:val="28"/>
          <w:szCs w:val="28"/>
        </w:rPr>
        <w:t>, утвержденной   приказом №</w:t>
      </w:r>
      <w:r w:rsidR="00796116">
        <w:rPr>
          <w:b w:val="0"/>
          <w:sz w:val="28"/>
          <w:szCs w:val="28"/>
        </w:rPr>
        <w:t xml:space="preserve"> 159 </w:t>
      </w:r>
      <w:r w:rsidRPr="00796116">
        <w:rPr>
          <w:b w:val="0"/>
          <w:sz w:val="28"/>
          <w:szCs w:val="28"/>
        </w:rPr>
        <w:t>от «</w:t>
      </w:r>
      <w:r w:rsidR="00796116">
        <w:rPr>
          <w:b w:val="0"/>
          <w:sz w:val="28"/>
          <w:szCs w:val="28"/>
        </w:rPr>
        <w:t>31</w:t>
      </w:r>
      <w:r w:rsidRPr="00796116">
        <w:rPr>
          <w:b w:val="0"/>
          <w:sz w:val="28"/>
          <w:szCs w:val="28"/>
        </w:rPr>
        <w:t>»</w:t>
      </w:r>
      <w:r w:rsidR="00796116">
        <w:rPr>
          <w:b w:val="0"/>
          <w:sz w:val="28"/>
          <w:szCs w:val="28"/>
        </w:rPr>
        <w:t xml:space="preserve"> августа  </w:t>
      </w:r>
      <w:r w:rsidRPr="00796116">
        <w:rPr>
          <w:b w:val="0"/>
          <w:sz w:val="28"/>
          <w:szCs w:val="28"/>
        </w:rPr>
        <w:t>20</w:t>
      </w:r>
      <w:r w:rsidR="00796116">
        <w:rPr>
          <w:b w:val="0"/>
          <w:sz w:val="28"/>
          <w:szCs w:val="28"/>
        </w:rPr>
        <w:t xml:space="preserve">16 </w:t>
      </w:r>
      <w:r w:rsidRPr="00796116">
        <w:rPr>
          <w:b w:val="0"/>
          <w:sz w:val="28"/>
          <w:szCs w:val="28"/>
        </w:rPr>
        <w:t>г.</w:t>
      </w:r>
    </w:p>
    <w:p w:rsidR="005A2EF3" w:rsidRPr="00796116" w:rsidRDefault="005A2EF3" w:rsidP="005A2EF3">
      <w:pPr>
        <w:pStyle w:val="1"/>
        <w:rPr>
          <w:b w:val="0"/>
          <w:sz w:val="28"/>
          <w:szCs w:val="28"/>
        </w:rPr>
      </w:pPr>
      <w:r w:rsidRPr="00796116">
        <w:rPr>
          <w:b w:val="0"/>
          <w:sz w:val="28"/>
          <w:szCs w:val="28"/>
        </w:rPr>
        <w:t xml:space="preserve">                             </w:t>
      </w:r>
    </w:p>
    <w:p w:rsidR="005A2EF3" w:rsidRPr="00796116" w:rsidRDefault="005A2EF3" w:rsidP="005A2EF3">
      <w:pPr>
        <w:pStyle w:val="1"/>
        <w:rPr>
          <w:sz w:val="28"/>
          <w:szCs w:val="28"/>
        </w:rPr>
      </w:pPr>
    </w:p>
    <w:p w:rsidR="005A2EF3" w:rsidRPr="00796116" w:rsidRDefault="005A2EF3" w:rsidP="005A2EF3">
      <w:pPr>
        <w:pStyle w:val="1"/>
        <w:rPr>
          <w:sz w:val="28"/>
          <w:szCs w:val="28"/>
        </w:rPr>
      </w:pPr>
    </w:p>
    <w:p w:rsidR="005A2EF3" w:rsidRPr="00796116" w:rsidRDefault="005A2EF3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>Рабочая  программа</w:t>
      </w:r>
    </w:p>
    <w:p w:rsidR="005A2EF3" w:rsidRPr="00796116" w:rsidRDefault="005A2EF3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>по курсу  физическая культура</w:t>
      </w:r>
    </w:p>
    <w:p w:rsidR="005A2EF3" w:rsidRPr="00796116" w:rsidRDefault="005A2EF3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>(индивидуальное обучение</w:t>
      </w:r>
      <w:r w:rsidR="00796116">
        <w:rPr>
          <w:sz w:val="28"/>
          <w:szCs w:val="28"/>
        </w:rPr>
        <w:t xml:space="preserve"> 0,25 часа</w:t>
      </w:r>
      <w:r w:rsidRPr="00796116">
        <w:rPr>
          <w:sz w:val="28"/>
          <w:szCs w:val="28"/>
        </w:rPr>
        <w:t>)</w:t>
      </w:r>
    </w:p>
    <w:p w:rsidR="00796116" w:rsidRDefault="005A2EF3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 xml:space="preserve">для </w:t>
      </w:r>
      <w:r w:rsidR="000069D5" w:rsidRPr="00796116">
        <w:rPr>
          <w:sz w:val="28"/>
          <w:szCs w:val="28"/>
        </w:rPr>
        <w:t>базового уровня</w:t>
      </w:r>
    </w:p>
    <w:p w:rsidR="005A2EF3" w:rsidRPr="00796116" w:rsidRDefault="000069D5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 xml:space="preserve">8 </w:t>
      </w:r>
      <w:r w:rsidR="005A2EF3" w:rsidRPr="00796116">
        <w:rPr>
          <w:sz w:val="28"/>
          <w:szCs w:val="28"/>
        </w:rPr>
        <w:t>класса</w:t>
      </w:r>
    </w:p>
    <w:p w:rsidR="005A2EF3" w:rsidRPr="00796116" w:rsidRDefault="005A2EF3" w:rsidP="00796116">
      <w:pPr>
        <w:pStyle w:val="1"/>
        <w:jc w:val="center"/>
        <w:rPr>
          <w:sz w:val="28"/>
          <w:szCs w:val="28"/>
        </w:rPr>
      </w:pPr>
    </w:p>
    <w:p w:rsidR="005A2EF3" w:rsidRPr="00796116" w:rsidRDefault="00B25E1C" w:rsidP="00796116">
      <w:pPr>
        <w:pStyle w:val="1"/>
        <w:jc w:val="center"/>
        <w:rPr>
          <w:sz w:val="28"/>
          <w:szCs w:val="28"/>
        </w:rPr>
      </w:pPr>
      <w:r w:rsidRPr="00796116">
        <w:rPr>
          <w:sz w:val="28"/>
          <w:szCs w:val="28"/>
        </w:rPr>
        <w:t>на  2019 – 2020</w:t>
      </w:r>
      <w:r w:rsidR="005A2EF3" w:rsidRPr="00796116">
        <w:rPr>
          <w:sz w:val="28"/>
          <w:szCs w:val="28"/>
        </w:rPr>
        <w:t xml:space="preserve"> учебный год</w:t>
      </w:r>
    </w:p>
    <w:p w:rsidR="005A2EF3" w:rsidRPr="00796116" w:rsidRDefault="005A2EF3" w:rsidP="005A2EF3">
      <w:pPr>
        <w:pStyle w:val="1"/>
        <w:rPr>
          <w:b w:val="0"/>
          <w:sz w:val="28"/>
          <w:szCs w:val="28"/>
        </w:rPr>
      </w:pPr>
    </w:p>
    <w:p w:rsidR="005A2EF3" w:rsidRPr="00796116" w:rsidRDefault="005A2EF3" w:rsidP="005A2EF3">
      <w:pPr>
        <w:pStyle w:val="1"/>
        <w:jc w:val="center"/>
        <w:rPr>
          <w:b w:val="0"/>
          <w:sz w:val="28"/>
          <w:szCs w:val="28"/>
        </w:rPr>
      </w:pPr>
    </w:p>
    <w:p w:rsidR="005A2EF3" w:rsidRPr="00796116" w:rsidRDefault="005A2EF3" w:rsidP="005A2EF3">
      <w:pPr>
        <w:pStyle w:val="1"/>
        <w:jc w:val="center"/>
        <w:rPr>
          <w:b w:val="0"/>
          <w:sz w:val="28"/>
          <w:szCs w:val="28"/>
        </w:rPr>
      </w:pPr>
    </w:p>
    <w:p w:rsidR="003D66D0" w:rsidRPr="00796116" w:rsidRDefault="005A2EF3" w:rsidP="003D66D0">
      <w:pPr>
        <w:pStyle w:val="a3"/>
        <w:autoSpaceDE w:val="0"/>
        <w:autoSpaceDN w:val="0"/>
        <w:adjustRightInd w:val="0"/>
        <w:ind w:left="0"/>
        <w:jc w:val="both"/>
        <w:rPr>
          <w:sz w:val="28"/>
          <w:szCs w:val="28"/>
        </w:rPr>
      </w:pPr>
      <w:r w:rsidRPr="00796116">
        <w:rPr>
          <w:sz w:val="28"/>
          <w:szCs w:val="28"/>
        </w:rPr>
        <w:t>Рабочая программ</w:t>
      </w:r>
      <w:r w:rsidR="000069D5" w:rsidRPr="00796116">
        <w:rPr>
          <w:sz w:val="28"/>
          <w:szCs w:val="28"/>
        </w:rPr>
        <w:t>а составлена на основе</w:t>
      </w:r>
      <w:r w:rsidR="00796116">
        <w:rPr>
          <w:b/>
          <w:sz w:val="28"/>
          <w:szCs w:val="28"/>
        </w:rPr>
        <w:t xml:space="preserve">  </w:t>
      </w:r>
      <w:r w:rsidR="00796116" w:rsidRPr="00796116">
        <w:rPr>
          <w:sz w:val="28"/>
          <w:szCs w:val="28"/>
        </w:rPr>
        <w:t>Федеральн</w:t>
      </w:r>
      <w:r w:rsidR="00796116">
        <w:rPr>
          <w:sz w:val="28"/>
          <w:szCs w:val="28"/>
        </w:rPr>
        <w:t xml:space="preserve">ого </w:t>
      </w:r>
      <w:r w:rsidR="00796116" w:rsidRPr="00796116">
        <w:rPr>
          <w:sz w:val="28"/>
          <w:szCs w:val="28"/>
        </w:rPr>
        <w:t xml:space="preserve"> государственный образовательный стандарт основного общего образования</w:t>
      </w:r>
      <w:r w:rsidR="003D66D0">
        <w:rPr>
          <w:sz w:val="28"/>
          <w:szCs w:val="28"/>
        </w:rPr>
        <w:t xml:space="preserve">, </w:t>
      </w:r>
      <w:r w:rsidR="00796116" w:rsidRPr="00796116">
        <w:rPr>
          <w:sz w:val="28"/>
          <w:szCs w:val="28"/>
        </w:rPr>
        <w:t xml:space="preserve"> </w:t>
      </w:r>
      <w:r w:rsidR="003D66D0">
        <w:rPr>
          <w:sz w:val="28"/>
          <w:szCs w:val="28"/>
        </w:rPr>
        <w:t>п</w:t>
      </w:r>
      <w:r w:rsidR="003D66D0" w:rsidRPr="00796116">
        <w:rPr>
          <w:sz w:val="28"/>
          <w:szCs w:val="28"/>
        </w:rPr>
        <w:t>римерны</w:t>
      </w:r>
      <w:r w:rsidR="003D66D0">
        <w:rPr>
          <w:sz w:val="28"/>
          <w:szCs w:val="28"/>
        </w:rPr>
        <w:t xml:space="preserve">х  </w:t>
      </w:r>
      <w:r w:rsidR="003D66D0" w:rsidRPr="00796116">
        <w:rPr>
          <w:sz w:val="28"/>
          <w:szCs w:val="28"/>
        </w:rPr>
        <w:t xml:space="preserve"> программ</w:t>
      </w:r>
      <w:r w:rsidR="003D66D0">
        <w:rPr>
          <w:sz w:val="28"/>
          <w:szCs w:val="28"/>
        </w:rPr>
        <w:t xml:space="preserve"> </w:t>
      </w:r>
      <w:r w:rsidR="003D66D0" w:rsidRPr="00796116">
        <w:rPr>
          <w:sz w:val="28"/>
          <w:szCs w:val="28"/>
        </w:rPr>
        <w:t xml:space="preserve"> основного общего образования по физической культуре.</w:t>
      </w:r>
    </w:p>
    <w:p w:rsidR="00796116" w:rsidRPr="00796116" w:rsidRDefault="00796116" w:rsidP="00E035F6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A2EF3" w:rsidRDefault="005A2EF3" w:rsidP="005A2EF3">
      <w:pPr>
        <w:pStyle w:val="1"/>
        <w:ind w:left="0" w:firstLine="0"/>
        <w:rPr>
          <w:b w:val="0"/>
          <w:sz w:val="28"/>
          <w:szCs w:val="28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3D66D0" w:rsidRPr="003D66D0" w:rsidRDefault="003D66D0" w:rsidP="003D66D0">
      <w:pPr>
        <w:pStyle w:val="a4"/>
        <w:tabs>
          <w:tab w:val="num" w:pos="-567"/>
        </w:tabs>
        <w:ind w:left="-567"/>
        <w:rPr>
          <w:rFonts w:ascii="Times New Roman" w:hAnsi="Times New Roman"/>
          <w:sz w:val="28"/>
          <w:szCs w:val="28"/>
        </w:rPr>
      </w:pPr>
      <w:r w:rsidRPr="003D66D0">
        <w:rPr>
          <w:rFonts w:ascii="Times New Roman" w:hAnsi="Times New Roman"/>
          <w:sz w:val="28"/>
          <w:szCs w:val="28"/>
        </w:rPr>
        <w:t>Разработчики   программы:</w:t>
      </w:r>
    </w:p>
    <w:p w:rsidR="003D66D0" w:rsidRPr="003D66D0" w:rsidRDefault="003D66D0" w:rsidP="003D66D0">
      <w:pPr>
        <w:pStyle w:val="a4"/>
        <w:tabs>
          <w:tab w:val="num" w:pos="-567"/>
        </w:tabs>
        <w:ind w:left="-567"/>
        <w:rPr>
          <w:rFonts w:ascii="Times New Roman" w:hAnsi="Times New Roman"/>
          <w:sz w:val="28"/>
          <w:szCs w:val="28"/>
        </w:rPr>
      </w:pPr>
      <w:r w:rsidRPr="003D66D0">
        <w:rPr>
          <w:rFonts w:ascii="Times New Roman" w:hAnsi="Times New Roman"/>
          <w:sz w:val="28"/>
          <w:szCs w:val="28"/>
        </w:rPr>
        <w:t>Федотова Вера Николаевна, Громова Наталья Андреевна, Алексеева Ирина Васильевна</w:t>
      </w: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Default="00796116" w:rsidP="00796116">
      <w:pPr>
        <w:rPr>
          <w:lang w:eastAsia="ru-RU"/>
        </w:rPr>
      </w:pPr>
    </w:p>
    <w:p w:rsidR="00796116" w:rsidRPr="00A00964" w:rsidRDefault="003D66D0" w:rsidP="00796116">
      <w:pPr>
        <w:rPr>
          <w:rFonts w:ascii="Times New Roman" w:hAnsi="Times New Roman" w:cs="Times New Roman"/>
          <w:b/>
          <w:sz w:val="24"/>
          <w:szCs w:val="24"/>
          <w:lang w:eastAsia="ru-RU"/>
        </w:rPr>
      </w:pPr>
      <w:bookmarkStart w:id="0" w:name="_GoBack"/>
      <w:r w:rsidRPr="00A00964">
        <w:rPr>
          <w:rFonts w:ascii="Times New Roman" w:hAnsi="Times New Roman" w:cs="Times New Roman"/>
          <w:b/>
          <w:sz w:val="24"/>
          <w:szCs w:val="24"/>
          <w:lang w:eastAsia="ru-RU"/>
        </w:rPr>
        <w:lastRenderedPageBreak/>
        <w:t>Рабочая программа составлена на основе  документов:</w:t>
      </w:r>
    </w:p>
    <w:bookmarkEnd w:id="0"/>
    <w:p w:rsidR="000517A6" w:rsidRPr="000517A6" w:rsidRDefault="000517A6" w:rsidP="000517A6">
      <w:pPr>
        <w:pStyle w:val="a3"/>
        <w:numPr>
          <w:ilvl w:val="0"/>
          <w:numId w:val="10"/>
        </w:numPr>
        <w:jc w:val="both"/>
      </w:pPr>
      <w:r w:rsidRPr="000517A6">
        <w:t>. Федеральный закон от 29.12. 2012 г. № 273-ФЗ «Об образовании в    Российской Федерации»</w:t>
      </w:r>
    </w:p>
    <w:p w:rsidR="005A2EF3" w:rsidRPr="000517A6" w:rsidRDefault="005A2EF3" w:rsidP="005A2EF3">
      <w:pPr>
        <w:numPr>
          <w:ilvl w:val="0"/>
          <w:numId w:val="1"/>
        </w:numPr>
        <w:spacing w:after="0" w:line="240" w:lineRule="auto"/>
        <w:ind w:left="0" w:firstLine="360"/>
        <w:rPr>
          <w:rFonts w:ascii="Times New Roman" w:hAnsi="Times New Roman" w:cs="Times New Roman"/>
          <w:sz w:val="24"/>
          <w:szCs w:val="24"/>
          <w:lang w:eastAsia="ru-RU"/>
        </w:rPr>
      </w:pPr>
      <w:r w:rsidRPr="000517A6">
        <w:rPr>
          <w:rFonts w:ascii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основного общего образования </w:t>
      </w:r>
    </w:p>
    <w:p w:rsidR="005A2EF3" w:rsidRPr="000517A6" w:rsidRDefault="005A2EF3" w:rsidP="005A2EF3">
      <w:pPr>
        <w:pStyle w:val="Default"/>
        <w:numPr>
          <w:ilvl w:val="0"/>
          <w:numId w:val="1"/>
        </w:numPr>
        <w:ind w:left="0" w:firstLine="360"/>
        <w:rPr>
          <w:rFonts w:ascii="Times New Roman" w:hAnsi="Times New Roman" w:cs="Times New Roman"/>
          <w:color w:val="auto"/>
        </w:rPr>
      </w:pPr>
      <w:r w:rsidRPr="000517A6">
        <w:rPr>
          <w:rFonts w:ascii="Times New Roman" w:hAnsi="Times New Roman" w:cs="Times New Roman"/>
          <w:color w:val="auto"/>
        </w:rPr>
        <w:t xml:space="preserve">Федеральные требования к образовательным учреждениям в части минимальной оснащенности учебного процесса и оборудования учебных помещений (утверждены приказом Министерством образования и науки России от 4 октября </w:t>
      </w:r>
      <w:smartTag w:uri="urn:schemas-microsoft-com:office:smarttags" w:element="metricconverter">
        <w:smartTagPr>
          <w:attr w:name="ProductID" w:val="2010 г"/>
        </w:smartTagPr>
        <w:r w:rsidRPr="000517A6">
          <w:rPr>
            <w:rFonts w:ascii="Times New Roman" w:hAnsi="Times New Roman" w:cs="Times New Roman"/>
            <w:color w:val="auto"/>
          </w:rPr>
          <w:t>2010 г</w:t>
        </w:r>
      </w:smartTag>
      <w:r w:rsidRPr="000517A6">
        <w:rPr>
          <w:rFonts w:ascii="Times New Roman" w:hAnsi="Times New Roman" w:cs="Times New Roman"/>
          <w:color w:val="auto"/>
        </w:rPr>
        <w:t xml:space="preserve">. № 986, зарегистрированы в Министерстве юстиции России 3 февраля </w:t>
      </w:r>
      <w:smartTag w:uri="urn:schemas-microsoft-com:office:smarttags" w:element="metricconverter">
        <w:smartTagPr>
          <w:attr w:name="ProductID" w:val="2011 г"/>
        </w:smartTagPr>
        <w:r w:rsidRPr="000517A6">
          <w:rPr>
            <w:rFonts w:ascii="Times New Roman" w:hAnsi="Times New Roman" w:cs="Times New Roman"/>
            <w:color w:val="auto"/>
          </w:rPr>
          <w:t>2011 г</w:t>
        </w:r>
      </w:smartTag>
      <w:r w:rsidRPr="000517A6">
        <w:rPr>
          <w:rFonts w:ascii="Times New Roman" w:hAnsi="Times New Roman" w:cs="Times New Roman"/>
          <w:color w:val="auto"/>
        </w:rPr>
        <w:t xml:space="preserve">., регистрационный номер 19682); </w:t>
      </w:r>
    </w:p>
    <w:p w:rsidR="005A2EF3" w:rsidRPr="000517A6" w:rsidRDefault="005A2EF3" w:rsidP="005A2EF3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</w:pPr>
      <w:r w:rsidRPr="000517A6">
        <w:t>Федеральный перечень учебников, рекомендованных Министерством образования и науки РФ к использованию в образовательном процессе</w:t>
      </w:r>
    </w:p>
    <w:p w:rsidR="000069D5" w:rsidRPr="000517A6" w:rsidRDefault="005A2EF3" w:rsidP="005A2EF3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</w:pPr>
      <w:r w:rsidRPr="000517A6">
        <w:t xml:space="preserve">Примерные программы основного общего образования </w:t>
      </w:r>
      <w:r w:rsidR="000069D5" w:rsidRPr="000517A6">
        <w:t>по физической культуре.</w:t>
      </w:r>
    </w:p>
    <w:p w:rsidR="005A2EF3" w:rsidRPr="000517A6" w:rsidRDefault="005A2EF3" w:rsidP="005A2EF3">
      <w:pPr>
        <w:pStyle w:val="a3"/>
        <w:numPr>
          <w:ilvl w:val="0"/>
          <w:numId w:val="1"/>
        </w:numPr>
        <w:autoSpaceDE w:val="0"/>
        <w:autoSpaceDN w:val="0"/>
        <w:adjustRightInd w:val="0"/>
        <w:ind w:left="0" w:firstLine="360"/>
      </w:pPr>
      <w:r w:rsidRPr="000517A6">
        <w:t xml:space="preserve">Физическая культура, рабочие программы,  предметная линия учебников </w:t>
      </w:r>
      <w:r w:rsidR="003D66D0" w:rsidRPr="000517A6">
        <w:t xml:space="preserve">под ред. </w:t>
      </w:r>
      <w:r w:rsidRPr="000517A6">
        <w:t xml:space="preserve"> </w:t>
      </w:r>
      <w:r w:rsidR="003D66D0" w:rsidRPr="000517A6">
        <w:t xml:space="preserve">В. И. Ляха, А. А. </w:t>
      </w:r>
      <w:proofErr w:type="spellStart"/>
      <w:r w:rsidR="003D66D0" w:rsidRPr="000517A6">
        <w:t>Зданевича</w:t>
      </w:r>
      <w:proofErr w:type="spellEnd"/>
      <w:r w:rsidRPr="000517A6">
        <w:t>, 5-9 классы</w:t>
      </w:r>
    </w:p>
    <w:p w:rsidR="005A2EF3" w:rsidRPr="000517A6" w:rsidRDefault="005A2EF3" w:rsidP="005A2EF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F7F49" w:rsidRPr="00234065" w:rsidRDefault="00796116" w:rsidP="003D66D0">
      <w:pPr>
        <w:pStyle w:val="a4"/>
        <w:tabs>
          <w:tab w:val="num" w:pos="-567"/>
        </w:tabs>
        <w:ind w:left="-567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5A2EF3" w:rsidRPr="00796116">
        <w:rPr>
          <w:rFonts w:ascii="Times New Roman" w:hAnsi="Times New Roman"/>
          <w:sz w:val="28"/>
          <w:szCs w:val="28"/>
        </w:rPr>
        <w:t xml:space="preserve"> </w:t>
      </w:r>
      <w:r w:rsidR="003D66D0">
        <w:rPr>
          <w:rFonts w:ascii="Times New Roman" w:hAnsi="Times New Roman"/>
          <w:sz w:val="28"/>
          <w:szCs w:val="28"/>
        </w:rPr>
        <w:t xml:space="preserve">    </w:t>
      </w:r>
      <w:r w:rsidR="004F7F49" w:rsidRPr="00F079F1">
        <w:rPr>
          <w:rFonts w:ascii="Times New Roman" w:hAnsi="Times New Roman"/>
          <w:color w:val="000000"/>
          <w:sz w:val="24"/>
          <w:szCs w:val="24"/>
        </w:rPr>
        <w:t xml:space="preserve">Для </w:t>
      </w:r>
      <w:proofErr w:type="gramStart"/>
      <w:r w:rsidR="004F7F49" w:rsidRPr="00F079F1">
        <w:rPr>
          <w:rFonts w:ascii="Times New Roman" w:hAnsi="Times New Roman"/>
          <w:color w:val="000000"/>
          <w:sz w:val="24"/>
          <w:szCs w:val="24"/>
        </w:rPr>
        <w:t>детей</w:t>
      </w:r>
      <w:proofErr w:type="gramEnd"/>
      <w:r w:rsidR="004F7F49" w:rsidRPr="00F079F1">
        <w:rPr>
          <w:rFonts w:ascii="Times New Roman" w:hAnsi="Times New Roman"/>
          <w:color w:val="000000"/>
          <w:sz w:val="24"/>
          <w:szCs w:val="24"/>
        </w:rPr>
        <w:t xml:space="preserve"> отнесенных к </w:t>
      </w:r>
      <w:r w:rsidR="004F7F49" w:rsidRPr="005256B6">
        <w:rPr>
          <w:rFonts w:ascii="Times New Roman" w:hAnsi="Times New Roman"/>
          <w:b/>
          <w:bCs/>
          <w:color w:val="000000"/>
          <w:sz w:val="24"/>
          <w:szCs w:val="24"/>
        </w:rPr>
        <w:t>специальной медицинской группе</w:t>
      </w:r>
      <w:r w:rsidR="004F7F49" w:rsidRPr="00F079F1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E7B7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Основные цели  и задачи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укрепление здоровья, ликвидация или стойкая компенсация наруше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ний, вызванных заболеванием;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улучшение показателей физического развития;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t>освоение жизненно важных двигательных умений, навыков и ка</w:t>
      </w:r>
      <w:r>
        <w:rPr>
          <w:rFonts w:ascii="Times New Roman" w:hAnsi="Times New Roman" w:cs="Times New Roman"/>
          <w:color w:val="000000"/>
          <w:spacing w:val="8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честв;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постепенная адаптация организма к воздействию физических нагру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зок, расширение диапазона функциональных возможностей физиологичес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</w:rPr>
        <w:t>ких систем организма;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закаливание и повышение сопротивляемости защитных сил организ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ма;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формирование волевых качеств личности и интереса к регулярным за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нятиям физической культурой;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воспитание сознательного и активного отношения к ценности здоро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  <w:t>вья и здоровому образу жизни;</w:t>
      </w:r>
    </w:p>
    <w:p w:rsidR="004F7F49" w:rsidRDefault="004F7F49" w:rsidP="004F7F49">
      <w:pPr>
        <w:widowControl w:val="0"/>
        <w:numPr>
          <w:ilvl w:val="0"/>
          <w:numId w:val="2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овладение комплексами упражнений, благоприятно воздействующи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ми на состояние организма обучающегося с учетом имеющегося у него за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болевания;</w:t>
      </w:r>
    </w:p>
    <w:p w:rsidR="004F7F49" w:rsidRDefault="004F7F49" w:rsidP="004F7F49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обучение правилам подбора, выполнения и самостоятельного форми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рования комплекса упражнений утренней гигиенической гимнастики с </w:t>
      </w:r>
      <w:r>
        <w:rPr>
          <w:rFonts w:ascii="Times New Roman" w:hAnsi="Times New Roman" w:cs="Times New Roman"/>
          <w:color w:val="000000"/>
          <w:sz w:val="24"/>
          <w:szCs w:val="24"/>
        </w:rPr>
        <w:t>учетом рекомендаций врача и педагога;</w:t>
      </w:r>
    </w:p>
    <w:p w:rsidR="004F7F49" w:rsidRDefault="004F7F49" w:rsidP="004F7F49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обучение способам самоконтроля при выполнении физических нагру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</w:rPr>
        <w:t>зок различного характера;</w:t>
      </w:r>
    </w:p>
    <w:p w:rsidR="004F7F49" w:rsidRDefault="004F7F49" w:rsidP="004F7F49">
      <w:pPr>
        <w:widowControl w:val="0"/>
        <w:numPr>
          <w:ilvl w:val="0"/>
          <w:numId w:val="3"/>
        </w:numPr>
        <w:shd w:val="clear" w:color="auto" w:fill="FFFFFF"/>
        <w:tabs>
          <w:tab w:val="left" w:pos="562"/>
        </w:tabs>
        <w:autoSpaceDE w:val="0"/>
        <w:autoSpaceDN w:val="0"/>
        <w:adjustRightInd w:val="0"/>
        <w:spacing w:after="0" w:line="240" w:lineRule="auto"/>
        <w:ind w:firstLine="3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соблюдение правил личной гигиены, рационального режима труда и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</w:rPr>
        <w:t>отдыха, полноценного и рационального питания.</w:t>
      </w:r>
    </w:p>
    <w:p w:rsidR="004F7F49" w:rsidRDefault="004F7F49" w:rsidP="004F7F49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Порядок комплектования групп и организация образовательного процесса в них.</w:t>
      </w:r>
    </w:p>
    <w:p w:rsidR="004F7F49" w:rsidRDefault="004F7F49" w:rsidP="004F7F4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● В целях дифференцированного подхода к организации уроков физи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</w:rPr>
        <w:t>ческой культурой все обучающиеся в зависимости от состояния здоровья делятся на три группы: основную, подготовительную и специальную.</w:t>
      </w:r>
    </w:p>
    <w:p w:rsidR="004F7F49" w:rsidRDefault="004F7F49" w:rsidP="004F7F4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●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К СМГ относятся обучающиеся, которые на основании медицинско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го заключения о состоянии их здоровья не могут заниматься физической 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культурой по программе для основной группы.</w:t>
      </w:r>
    </w:p>
    <w:p w:rsidR="004F7F49" w:rsidRDefault="004F7F49" w:rsidP="004F7F4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● Для занятия физической культурой с учащимися, отнесенными к </w:t>
      </w:r>
      <w:r>
        <w:rPr>
          <w:rFonts w:ascii="Times New Roman" w:hAnsi="Times New Roman" w:cs="Times New Roman"/>
          <w:color w:val="000000"/>
          <w:sz w:val="24"/>
          <w:szCs w:val="24"/>
        </w:rPr>
        <w:t>СМГ, комплектуются группы по заключению врача, оформляются прика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зом директора.</w:t>
      </w:r>
    </w:p>
    <w:p w:rsidR="004F7F49" w:rsidRPr="00742580" w:rsidRDefault="004F7F49" w:rsidP="004F7F49">
      <w:pPr>
        <w:shd w:val="clear" w:color="auto" w:fill="FFFFFF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● Наиболее целесообразно комплектовать группы по заболеваниям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или возрастным признакам. Число учащихся в группе должно быть от 10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до 15 человек.</w:t>
      </w:r>
    </w:p>
    <w:p w:rsidR="004F7F49" w:rsidRDefault="004F7F49" w:rsidP="004F7F49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● Для обеспечения дифференцированного подхода к назначению дви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>гательных режимов учащимся, отнесенным к СМГ по тяжести и характе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ру заболеваний, рекомендуется подразделять их на две подгруппы - «А» и 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>«Б».</w:t>
      </w:r>
    </w:p>
    <w:p w:rsidR="004F7F49" w:rsidRDefault="004F7F49" w:rsidP="004F7F4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>●  К подгруппе «А» относятся учащиеся, имеющие отклонения в сос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тоянии здоровья обратимого характера, ослабленные в связи с различны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ми заболеваниями. </w:t>
      </w:r>
    </w:p>
    <w:p w:rsidR="004F7F49" w:rsidRDefault="004F7F49" w:rsidP="004F7F4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● Интенсивность работы на занятиях в подгруппе «А» не 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должна превышать частоту пульса 130-150 уд/мин </w:t>
      </w:r>
      <w:r>
        <w:rPr>
          <w:rFonts w:ascii="Times New Roman" w:hAnsi="Times New Roman" w:cs="Times New Roman"/>
          <w:i/>
          <w:iCs/>
          <w:color w:val="000000"/>
          <w:spacing w:val="1"/>
          <w:sz w:val="24"/>
          <w:szCs w:val="24"/>
        </w:rPr>
        <w:t>(в основной части).</w:t>
      </w:r>
    </w:p>
    <w:p w:rsidR="004F7F49" w:rsidRDefault="004F7F49" w:rsidP="004F7F4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● К подгруппе «Б» относятся учащиеся с органическими необрати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мыми изменениями органов и систем организма. Интенсивность работы </w:t>
      </w:r>
      <w:r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на занятиях в подгруппе «Б» не должна превышать частоту пульса </w:t>
      </w:r>
      <w:r>
        <w:rPr>
          <w:rFonts w:ascii="Times New Roman" w:hAnsi="Times New Roman" w:cs="Times New Roman"/>
          <w:color w:val="000000"/>
          <w:sz w:val="24"/>
          <w:szCs w:val="24"/>
        </w:rPr>
        <w:t>120-130 уд/мин.</w:t>
      </w:r>
    </w:p>
    <w:p w:rsidR="004F7F49" w:rsidRPr="00742580" w:rsidRDefault="004F7F49" w:rsidP="004F7F49">
      <w:pPr>
        <w:widowControl w:val="0"/>
        <w:shd w:val="clear" w:color="auto" w:fill="FFFFFF"/>
        <w:tabs>
          <w:tab w:val="left" w:pos="9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    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● Общий объем двигательной активности, интенсивность физических </w:t>
      </w:r>
      <w:r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нагрузок обучающихся в СМГ должны быть снижены по сравнению с </w:t>
      </w:r>
      <w:r>
        <w:rPr>
          <w:rFonts w:ascii="Times New Roman" w:hAnsi="Times New Roman" w:cs="Times New Roman"/>
          <w:color w:val="000000"/>
          <w:sz w:val="24"/>
          <w:szCs w:val="24"/>
        </w:rPr>
        <w:t>объемом для учащихся основной группы.</w:t>
      </w:r>
    </w:p>
    <w:p w:rsidR="004F7F49" w:rsidRPr="00742580" w:rsidRDefault="004F7F49" w:rsidP="004F7F49">
      <w:pPr>
        <w:shd w:val="clear" w:color="auto" w:fill="FFFFFF"/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742580">
        <w:rPr>
          <w:rFonts w:ascii="Times New Roman" w:hAnsi="Times New Roman" w:cs="Times New Roman"/>
          <w:b/>
          <w:bCs/>
          <w:sz w:val="24"/>
          <w:szCs w:val="24"/>
        </w:rPr>
        <w:t>Формы обучения:</w:t>
      </w:r>
    </w:p>
    <w:p w:rsidR="004F7F49" w:rsidRDefault="004F7F49" w:rsidP="004F7F49">
      <w:pPr>
        <w:widowControl w:val="0"/>
        <w:numPr>
          <w:ilvl w:val="1"/>
          <w:numId w:val="7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Урок;</w:t>
      </w:r>
    </w:p>
    <w:p w:rsidR="004F7F49" w:rsidRPr="000C07FD" w:rsidRDefault="004F7F49" w:rsidP="004F7F49">
      <w:pPr>
        <w:widowControl w:val="0"/>
        <w:numPr>
          <w:ilvl w:val="1"/>
          <w:numId w:val="7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Зачёт в устной форме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7F49" w:rsidRPr="000C07FD" w:rsidRDefault="004F7F49" w:rsidP="004F7F49">
      <w:pPr>
        <w:widowControl w:val="0"/>
        <w:numPr>
          <w:ilvl w:val="1"/>
          <w:numId w:val="7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Реферат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7F49" w:rsidRDefault="004F7F49" w:rsidP="004F7F49">
      <w:pPr>
        <w:widowControl w:val="0"/>
        <w:numPr>
          <w:ilvl w:val="1"/>
          <w:numId w:val="7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в электронном виде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4F7F49" w:rsidRDefault="004F7F49" w:rsidP="004F7F49">
      <w:pPr>
        <w:widowControl w:val="0"/>
        <w:numPr>
          <w:ilvl w:val="1"/>
          <w:numId w:val="7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Индивидуальная работа с карточками.</w:t>
      </w:r>
    </w:p>
    <w:p w:rsidR="000069D5" w:rsidRDefault="000069D5" w:rsidP="003D66D0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F49" w:rsidRPr="00E556A1" w:rsidRDefault="004F7F49" w:rsidP="004F7F49">
      <w:pPr>
        <w:widowControl w:val="0"/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Style w:val="dash0410005f0431005f0437005f0430005f0446005f0020005f0441005f043f005f0438005f0441005f043a005f0430005f005fchar1char1"/>
        </w:rPr>
      </w:pPr>
      <w:r w:rsidRPr="00E556A1">
        <w:rPr>
          <w:rStyle w:val="dash0410005f0431005f0437005f0430005f0446005f0020005f0441005f043f005f0438005f0441005f043a005f0430005f005fchar1char1"/>
          <w:b/>
          <w:sz w:val="28"/>
          <w:szCs w:val="28"/>
        </w:rPr>
        <w:t>Общая характеристика учебного предмета «Физическая культура»</w:t>
      </w:r>
    </w:p>
    <w:p w:rsidR="004F7F49" w:rsidRPr="008B620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D2256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Структура и содержание программы. </w:t>
      </w:r>
      <w:r w:rsidRPr="005D2256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Согласно концепции раз</w:t>
      </w:r>
      <w:r w:rsidRPr="005D225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вития содержания образования в области физической культуры (2001), </w:t>
      </w:r>
      <w:r w:rsidRPr="005D225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учебным предметом образования по физической культуре является двигательная (физкультурная) деятельность, которая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непосредственно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связана с совершенствованием физической природы человека. В рам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ках школьного образования активное освоение школьниками данной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деятельности позволяет им не только совершенствовать физические качества и укреплять здоровье, осваивать физические упражнения и </w:t>
      </w:r>
      <w:r w:rsidRPr="008B620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двигательные действия, но и успешно развивать основные психические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процессы и нравственные качества, формировать сознание и мышле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ние, воспитывать творческие способности и самостоятельность.</w:t>
      </w:r>
    </w:p>
    <w:p w:rsidR="004F7F49" w:rsidRPr="00205AA1" w:rsidRDefault="004F7F49" w:rsidP="004F7F49">
      <w:pPr>
        <w:shd w:val="clear" w:color="auto" w:fill="FFFFFF"/>
        <w:spacing w:after="0" w:line="240" w:lineRule="auto"/>
        <w:ind w:firstLine="29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>В соответствии со структурой двигательной (физкультурной) дея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тельности, программа включает в себя три основных учебных раздела: </w:t>
      </w:r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«Знания о физической культуре» (информационный компонент дея</w:t>
      </w:r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</w:r>
      <w:r w:rsidRPr="00205AA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тельности), «Способы двигательной (физкультурной) деятельности» </w:t>
      </w:r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(</w:t>
      </w:r>
      <w:proofErr w:type="spellStart"/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операциональный</w:t>
      </w:r>
      <w:proofErr w:type="spellEnd"/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 компонент деятельности) и «Физическое совер</w:t>
      </w:r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  <w:t>шенствование» (процессуально-мотивационный компонент деятель</w:t>
      </w:r>
      <w:r w:rsidRPr="00205AA1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softHyphen/>
      </w:r>
      <w:r w:rsidRPr="00205AA1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ности).</w:t>
      </w:r>
    </w:p>
    <w:p w:rsidR="004F7F49" w:rsidRPr="008B620D" w:rsidRDefault="004F7F49" w:rsidP="004F7F49">
      <w:pPr>
        <w:shd w:val="clear" w:color="auto" w:fill="FFFFFF"/>
        <w:spacing w:after="0" w:line="240" w:lineRule="auto"/>
        <w:ind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B620D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Раздел «Знания о физической культуре» </w:t>
      </w:r>
      <w:r w:rsidRPr="008B620D">
        <w:rPr>
          <w:rFonts w:ascii="Times New Roman" w:hAnsi="Times New Roman" w:cs="Times New Roman"/>
          <w:color w:val="000000"/>
          <w:sz w:val="24"/>
          <w:szCs w:val="24"/>
        </w:rPr>
        <w:t>соответствует основ</w:t>
      </w:r>
      <w:r w:rsidRPr="008B620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ным представлениям о развитии познавательной активности челове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ка и включает в себя такие учебные темы, как «История физической культуры и ее развитие в современном обществе», «Базовые понятия </w:t>
      </w:r>
      <w:r w:rsidRPr="008B620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физической культуры» и «Физическая культура человека». Эти темы 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>включают сведения об истории Олимпийских игр, основных направле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ниях развития физической культуры в современном обществе, о фор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>мах организации активного отдыха и укрепления здоровья средствами физической культуры. Кроме этого, здесь раскрываются основные по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нятия физической и спортивной подготовки, особенности организации </w:t>
      </w:r>
      <w:r w:rsidRPr="008B620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проведения самостоятельных занятий физическими упражнениями, 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даются правила контроля и требования техники безопасности.</w:t>
      </w:r>
    </w:p>
    <w:p w:rsidR="004F7F49" w:rsidRPr="008B620D" w:rsidRDefault="004F7F49" w:rsidP="004F7F49">
      <w:pPr>
        <w:shd w:val="clear" w:color="auto" w:fill="FFFFFF"/>
        <w:spacing w:after="0" w:line="240" w:lineRule="auto"/>
        <w:ind w:firstLine="278"/>
        <w:jc w:val="both"/>
        <w:rPr>
          <w:rFonts w:ascii="Times New Roman" w:hAnsi="Times New Roman" w:cs="Times New Roman"/>
          <w:sz w:val="24"/>
          <w:szCs w:val="24"/>
        </w:rPr>
      </w:pPr>
      <w:r w:rsidRPr="008B620D">
        <w:rPr>
          <w:rFonts w:ascii="Times New Roman" w:hAnsi="Times New Roman" w:cs="Times New Roman"/>
          <w:b/>
          <w:bCs/>
          <w:i/>
          <w:iCs/>
          <w:color w:val="000000"/>
          <w:spacing w:val="-5"/>
          <w:sz w:val="24"/>
          <w:szCs w:val="24"/>
        </w:rPr>
        <w:t xml:space="preserve">Раздел «Способы двигательной (физкультурной) деятельности»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содержит задания, которые ориентированы на активное включение учащихся в самостоятельные формы занятий физической культурой. </w:t>
      </w:r>
      <w:r w:rsidRPr="008B620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Этот раздел соотносится с разделом «Знания о физической культуре» и </w:t>
      </w:r>
      <w:r w:rsidRPr="008B620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включает в себя такие темы, как «Организация и проведение занятий 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физической культурой» и «Оценка эффективности занятий физиче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>ской культурой». Основным содержанием этих тем является перечень необходимых и достаточных для самостоятельной деятельности прак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тических навыков и умений.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B620D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 xml:space="preserve">Раздел «Физическое совершенствование», 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наиболее значитель</w:t>
      </w:r>
      <w:r w:rsidRPr="008B620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ный по объёму учебного </w:t>
      </w:r>
      <w:r w:rsidRPr="008B620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материала, ориентирован на гармоничное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физическое развитие, всестороннюю физическую подготовку и укре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пление здоровья школьников. Этот раздел включает в себя ряд основ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6"/>
          <w:sz w:val="24"/>
          <w:szCs w:val="24"/>
        </w:rPr>
        <w:t>ных тем: «Физкультурно-оздоровительная деятельность», «Спортивно-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оздоровительная 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lastRenderedPageBreak/>
        <w:t xml:space="preserve">деятельность с общеразвивающей направленностью», </w:t>
      </w: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«</w:t>
      </w:r>
      <w:proofErr w:type="spellStart"/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Прикладно</w:t>
      </w:r>
      <w:proofErr w:type="spellEnd"/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ориентированная физкультурная деятельность». </w:t>
      </w:r>
    </w:p>
    <w:p w:rsidR="004F7F49" w:rsidRPr="00531AA6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20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Тема 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t>«Физкультурно-оздоровительная деятельность» ориентирована на ре</w:t>
      </w:r>
      <w:r w:rsidRPr="008B620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B620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шение задач по укреплению здоровья учащихся. Здесь даются </w:t>
      </w:r>
      <w:r w:rsidRPr="00531AA6">
        <w:rPr>
          <w:rFonts w:ascii="Times New Roman" w:hAnsi="Times New Roman" w:cs="Times New Roman"/>
          <w:color w:val="000000"/>
          <w:spacing w:val="-6"/>
          <w:sz w:val="24"/>
          <w:szCs w:val="24"/>
        </w:rPr>
        <w:t>комплек</w:t>
      </w: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сы упражнений из современных оздоровительных систем физического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воспитания, направленно содействующих коррекции осанки и тело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сложения, оптимальному развитию систем дыхания и кровообраще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ния, а также упражнения адаптивной физической культуры, которые </w:t>
      </w: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адресуются в первую очередь школьникам, имеющим отклонения в </w:t>
      </w:r>
      <w:r w:rsidRPr="00531AA6">
        <w:rPr>
          <w:rFonts w:ascii="Times New Roman" w:hAnsi="Times New Roman" w:cs="Times New Roman"/>
          <w:color w:val="000000"/>
          <w:spacing w:val="-1"/>
          <w:sz w:val="24"/>
          <w:szCs w:val="24"/>
        </w:rPr>
        <w:t>физическом развитии и нарушения в состоянии здоровья.</w:t>
      </w:r>
    </w:p>
    <w:p w:rsidR="004F7F49" w:rsidRPr="00531AA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Тема «Спортивно-оздоровительная деятельность с общеразвиваю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щей направленностью» ориентирована на физическое совершенство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6"/>
          <w:sz w:val="24"/>
          <w:szCs w:val="24"/>
        </w:rPr>
        <w:t>вание учащихся и включает в себя средства общей физической и техни</w:t>
      </w:r>
      <w:r w:rsidRPr="00531AA6">
        <w:rPr>
          <w:rFonts w:ascii="Times New Roman" w:hAnsi="Times New Roman" w:cs="Times New Roman"/>
          <w:color w:val="000000"/>
          <w:spacing w:val="-6"/>
          <w:sz w:val="24"/>
          <w:szCs w:val="24"/>
        </w:rPr>
        <w:softHyphen/>
        <w:t>ческой подготовки. В качестве таких сре</w:t>
      </w:r>
      <w:proofErr w:type="gramStart"/>
      <w:r w:rsidRPr="00531AA6">
        <w:rPr>
          <w:rFonts w:ascii="Times New Roman" w:hAnsi="Times New Roman" w:cs="Times New Roman"/>
          <w:color w:val="000000"/>
          <w:spacing w:val="-6"/>
          <w:sz w:val="24"/>
          <w:szCs w:val="24"/>
        </w:rPr>
        <w:t>дств в пр</w:t>
      </w:r>
      <w:proofErr w:type="gramEnd"/>
      <w:r w:rsidRPr="00531AA6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ограмме предлагаются 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физические упражнения и двигательные действия из базовых видов спорта (гимнастики с основами акробатики, лёгкой атлетики, лыжных гонок, спортивных игр). Овладение содержанием базовых видов рас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крывается в программе в конструкции их активного использования в 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организации активного отдыха, участии в массовых спортивных со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ревнованиях.</w:t>
      </w:r>
    </w:p>
    <w:p w:rsidR="004F7F49" w:rsidRPr="00531AA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Тема «</w:t>
      </w:r>
      <w:proofErr w:type="spell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Прикладно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-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о</w:t>
      </w:r>
      <w:proofErr w:type="gramEnd"/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риентированная физкультурная деятельность» ставит своей задачей подготовить школьников к предстоящей жизне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деятельности, качественному освоению различных массовых профес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сий. Решение данной задачи предлагается осуществить посредством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обучения учащихся выполнять жизненно важные навыки и умения </w:t>
      </w: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различными способами, в разных вариативно изменяющихся внешних условиях. Данная тема представляется весьма важной для школьников, 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которые готовятся продолжать свое образование в системе средних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профессиональных учебных заведений.</w:t>
      </w:r>
    </w:p>
    <w:p w:rsidR="004F7F49" w:rsidRPr="00CE1B36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sz w:val="24"/>
          <w:szCs w:val="24"/>
        </w:rPr>
      </w:pP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t>Тема «Физическая подготовка» предназначена для организации це</w:t>
      </w: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ленаправленной физической подготовки учащихся и включает в себя </w:t>
      </w:r>
      <w:r w:rsidRPr="00531AA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физические упражнения на развитие основных физических качеств. 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Это тема, в отличие от других учебных тем, носит относительно само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стоятельный характер, поскольку своим содержанием должна входить </w:t>
      </w:r>
      <w:r w:rsidRPr="00531AA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содержание других тем раздела «Физическое совершенствование». </w:t>
      </w:r>
      <w:r w:rsidRPr="00531AA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В связи с этим предлагаемые упражнения распределены по разделам </w:t>
      </w:r>
      <w:r w:rsidRPr="00531AA6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базовых видов спорта и сгруппированы по признаку направленности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развитие соответствующего физического качества (силы, быстро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>ты, выносливости и т. д.). Такое изложение материала позволяет учи</w:t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телю отбирать физические упражнения и объединять их в различные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комплексы, планировать динамику нагрузок и обеспечивать преем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ственность в развитии физических качеств, исходя из половозрастных 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особенностей учащихся, степени освоенности ими этих упражнений, условий проведения уроков, наличия спортивного инвентаря и обо</w:t>
      </w:r>
      <w:r w:rsidRPr="00531AA6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31AA6">
        <w:rPr>
          <w:rFonts w:ascii="Times New Roman" w:hAnsi="Times New Roman" w:cs="Times New Roman"/>
          <w:color w:val="000000"/>
          <w:spacing w:val="-7"/>
          <w:sz w:val="24"/>
          <w:szCs w:val="24"/>
        </w:rPr>
        <w:t>рудования.</w:t>
      </w:r>
    </w:p>
    <w:p w:rsidR="004F7F49" w:rsidRPr="00484FCF" w:rsidRDefault="004F7F49" w:rsidP="004F7F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6"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Место</w:t>
      </w:r>
      <w:r w:rsidRPr="00484FCF">
        <w:rPr>
          <w:rStyle w:val="dash0410005f0431005f0437005f0430005f0446005f0020005f0441005f043f005f0438005f0441005f043a005f0430005f005fchar1char1"/>
          <w:b/>
          <w:sz w:val="28"/>
          <w:szCs w:val="28"/>
        </w:rPr>
        <w:t xml:space="preserve"> учебного предмета в учебном плане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7C3A7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Согласно </w:t>
      </w:r>
      <w:r w:rsidR="003D66D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7C3A7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учебному плану </w:t>
      </w:r>
      <w:r w:rsidR="003D66D0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МБОУ «</w:t>
      </w:r>
      <w:proofErr w:type="gramStart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Гатчинская</w:t>
      </w:r>
      <w:proofErr w:type="gramEnd"/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СОШ №2» </w:t>
      </w:r>
      <w:r w:rsidRPr="007C3A70"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обязательное изучение всех учебных тем программы по физической культур</w:t>
      </w:r>
      <w:r w:rsidR="003D66D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е 8 класса </w:t>
      </w:r>
      <w:r w:rsidRPr="007C3A7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отводится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9 ч, из расчёта </w:t>
      </w:r>
      <w:r w:rsidR="003D66D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0,25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 в </w:t>
      </w:r>
      <w:r w:rsidR="003D66D0">
        <w:rPr>
          <w:rFonts w:ascii="Times New Roman" w:hAnsi="Times New Roman" w:cs="Times New Roman"/>
          <w:color w:val="000000"/>
          <w:spacing w:val="-5"/>
          <w:sz w:val="24"/>
          <w:szCs w:val="24"/>
        </w:rPr>
        <w:t>неделю</w:t>
      </w:r>
      <w:r w:rsidRPr="007C3A70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. </w:t>
      </w:r>
    </w:p>
    <w:p w:rsidR="004F7F49" w:rsidRPr="00484FCF" w:rsidRDefault="003D66D0" w:rsidP="004F7F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П</w:t>
      </w:r>
      <w:r w:rsidR="004F7F49" w:rsidRPr="00484FCF">
        <w:rPr>
          <w:rStyle w:val="dash0410005f0431005f0437005f0430005f0446005f0020005f0441005f043f005f0438005f0441005f043a005f0430005f005fchar1char1"/>
          <w:b/>
          <w:sz w:val="28"/>
          <w:szCs w:val="28"/>
        </w:rPr>
        <w:t>редметные результаты освоения  учебного предмета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7C3A70">
        <w:rPr>
          <w:rFonts w:ascii="Times New Roman" w:hAnsi="Times New Roman" w:cs="Times New Roman"/>
          <w:color w:val="000000"/>
          <w:spacing w:val="-4"/>
          <w:sz w:val="24"/>
          <w:szCs w:val="24"/>
        </w:rPr>
        <w:t>Содержание учебного предмета «Физическая культура» направле</w:t>
      </w:r>
      <w:r w:rsidRPr="007C3A70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7C3A70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но на воспитание высоконравственных, творческих, компетентных </w:t>
      </w:r>
      <w:r w:rsidRPr="007C3A7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и успешных граждан России, способных к активной самореализации </w:t>
      </w:r>
      <w:r w:rsidRPr="007C3A70">
        <w:rPr>
          <w:rFonts w:ascii="Times New Roman" w:hAnsi="Times New Roman" w:cs="Times New Roman"/>
          <w:color w:val="000000"/>
          <w:spacing w:val="-4"/>
          <w:sz w:val="24"/>
          <w:szCs w:val="24"/>
        </w:rPr>
        <w:t>в общественной и профессиональной деятельности, умело использую</w:t>
      </w:r>
      <w:r w:rsidRPr="007C3A70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7C3A70">
        <w:rPr>
          <w:rFonts w:ascii="Times New Roman" w:hAnsi="Times New Roman" w:cs="Times New Roman"/>
          <w:color w:val="000000"/>
          <w:spacing w:val="-5"/>
          <w:sz w:val="24"/>
          <w:szCs w:val="24"/>
        </w:rPr>
        <w:t>щих ценности физической культуры для укрепления и длительного со</w:t>
      </w:r>
      <w:r w:rsidRPr="007C3A70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C3A70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хранения собственного здоровья, оптимизации трудовой деятельности </w:t>
      </w:r>
      <w:r w:rsidRPr="007C3A70">
        <w:rPr>
          <w:rFonts w:ascii="Times New Roman" w:hAnsi="Times New Roman" w:cs="Times New Roman"/>
          <w:color w:val="000000"/>
          <w:spacing w:val="-1"/>
          <w:sz w:val="24"/>
          <w:szCs w:val="24"/>
        </w:rPr>
        <w:t>и организации здорового образа жизни.</w:t>
      </w:r>
    </w:p>
    <w:p w:rsidR="004F7F49" w:rsidRPr="006F103F" w:rsidRDefault="004F7F49" w:rsidP="003D66D0">
      <w:pPr>
        <w:widowControl w:val="0"/>
        <w:shd w:val="clear" w:color="auto" w:fill="FFFFFF"/>
        <w:tabs>
          <w:tab w:val="left" w:pos="638"/>
        </w:tabs>
        <w:autoSpaceDE w:val="0"/>
        <w:autoSpaceDN w:val="0"/>
        <w:adjustRightInd w:val="0"/>
        <w:spacing w:after="0" w:line="240" w:lineRule="auto"/>
        <w:ind w:left="31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03F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4F7F49" w:rsidRDefault="004F7F49" w:rsidP="004F7F49">
      <w:pPr>
        <w:shd w:val="clear" w:color="auto" w:fill="FFFFFF"/>
        <w:spacing w:after="0" w:line="240" w:lineRule="auto"/>
        <w:ind w:firstLine="298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61F25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Предметные результаты</w:t>
      </w:r>
      <w:r w:rsidRPr="006F103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характеризуют опыт учащихся в творче</w:t>
      </w:r>
      <w:r w:rsidRPr="006F103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ской двигательной деятельности, который приобретается и закрепля</w:t>
      </w:r>
      <w:r w:rsidRPr="006F103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6F103F">
        <w:rPr>
          <w:rFonts w:ascii="Times New Roman" w:hAnsi="Times New Roman" w:cs="Times New Roman"/>
          <w:color w:val="000000"/>
          <w:spacing w:val="-2"/>
          <w:sz w:val="24"/>
          <w:szCs w:val="24"/>
        </w:rPr>
        <w:t>ется в процессе освоения учебного предмета «Физическая культура».</w:t>
      </w:r>
    </w:p>
    <w:p w:rsidR="004F7F49" w:rsidRPr="008318E3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18E3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Приобретаемый опыт проявляется в знаниях и способах двигательной 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деятельности, умениях творчески их применять при решении практи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ческих задач, связанных с организацией и 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проведением самостоятель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ных занятий физической культурой,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укреплением здоровья, ведением зд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орового обра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 жизни. Предметные результаты 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отражают:</w:t>
      </w:r>
    </w:p>
    <w:p w:rsidR="004F7F49" w:rsidRPr="008318E3" w:rsidRDefault="004F7F49" w:rsidP="004F7F49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понимание роли и значения физической куль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туры в формиро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вании личностных качеств, в активном включении в здоровый образ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ж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изни, укреплении и сохранении индивидуального здоровья;</w:t>
      </w:r>
    </w:p>
    <w:p w:rsidR="004F7F49" w:rsidRPr="0051599D" w:rsidRDefault="004F7F49" w:rsidP="004F7F49">
      <w:pPr>
        <w:widowControl w:val="0"/>
        <w:numPr>
          <w:ilvl w:val="0"/>
          <w:numId w:val="5"/>
        </w:numPr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firstLine="32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овладение системой знаний о физическом совершенствовании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ч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t>еловека, создание основы для формирования интереса к расшире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нию и углублению знаний по истории развития физической культуры,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>спорта и олимпийского движения, освоение умений отбирать физи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t>ческие упражнения и регулировать физические нагрузки для само</w:t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стоятельных систематических занятий с различной функциональной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направленностью (оздоровительной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тренировочной, коррекционной, 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рекреативной и лечебной) с учётом индивидуальных возможностей и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особенностей организма, планировать содержание этих занятий</w:t>
      </w:r>
      <w:proofErr w:type="gramEnd"/>
      <w:r w:rsidRPr="008318E3">
        <w:rPr>
          <w:rFonts w:ascii="Times New Roman" w:hAnsi="Times New Roman" w:cs="Times New Roman"/>
          <w:color w:val="000000"/>
          <w:spacing w:val="-5"/>
          <w:sz w:val="24"/>
          <w:szCs w:val="24"/>
        </w:rPr>
        <w:t>, вклю</w:t>
      </w:r>
      <w:r w:rsidRPr="008318E3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t>чать их в режим учебного дня и учебной недели;</w:t>
      </w:r>
    </w:p>
    <w:p w:rsidR="004F7F49" w:rsidRPr="008318E3" w:rsidRDefault="004F7F49" w:rsidP="004F7F49">
      <w:pPr>
        <w:widowControl w:val="0"/>
        <w:numPr>
          <w:ilvl w:val="0"/>
          <w:numId w:val="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приобретение опыта организации самостоятельных системати</w:t>
      </w: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ческих занятий физической культурой с соблюдением правил техники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безопасности и профилактики травматизма; освоение умения оказы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>ать первую доврачебную помощь при лёгких травмах; обогащение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опыта совместной деятельности в о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рганизации и проведении занятий 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физической культурой, форм активного отдыха и досуга;</w:t>
      </w:r>
    </w:p>
    <w:p w:rsidR="004F7F49" w:rsidRPr="008318E3" w:rsidRDefault="004F7F49" w:rsidP="004F7F49">
      <w:pPr>
        <w:widowControl w:val="0"/>
        <w:numPr>
          <w:ilvl w:val="0"/>
          <w:numId w:val="6"/>
        </w:numPr>
        <w:shd w:val="clear" w:color="auto" w:fill="FFFFFF"/>
        <w:tabs>
          <w:tab w:val="left" w:pos="629"/>
        </w:tabs>
        <w:autoSpaceDE w:val="0"/>
        <w:autoSpaceDN w:val="0"/>
        <w:adjustRightInd w:val="0"/>
        <w:spacing w:after="0" w:line="240" w:lineRule="auto"/>
        <w:ind w:firstLine="302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318E3">
        <w:rPr>
          <w:rFonts w:ascii="Times New Roman" w:hAnsi="Times New Roman" w:cs="Times New Roman"/>
          <w:color w:val="000000"/>
          <w:spacing w:val="2"/>
          <w:sz w:val="24"/>
          <w:szCs w:val="24"/>
        </w:rPr>
        <w:t>расширение опыта организации и мониторинга физического</w:t>
      </w:r>
      <w:r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развития  и  физической  подготовленности;   </w:t>
      </w:r>
      <w:proofErr w:type="gramStart"/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формирование умения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в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 xml:space="preserve">ести наблюдение за динамикой </w:t>
      </w:r>
      <w:r>
        <w:rPr>
          <w:rFonts w:ascii="Times New Roman" w:hAnsi="Times New Roman" w:cs="Times New Roman"/>
          <w:color w:val="000000"/>
          <w:sz w:val="24"/>
          <w:szCs w:val="24"/>
        </w:rPr>
        <w:t>развития своих основных физиче</w:t>
      </w:r>
      <w:r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>ских качеств: оценивать текущее состояние организма и определять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нирующее 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воздействие на него занятий физической культурой по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t>средством использования стандартных физических нагрузок и функ</w:t>
      </w: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циональных проб, определять индивидуальные режимы физической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наг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рузки, контролировать направленность её воздействия на организм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t>о  время самостоятельных занят</w:t>
      </w: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t>ий физическими упражнениями с раз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t>ной целевой ориентацией;</w:t>
      </w:r>
      <w:proofErr w:type="gramEnd"/>
    </w:p>
    <w:p w:rsidR="004F7F49" w:rsidRDefault="004F7F49" w:rsidP="004F7F49">
      <w:pPr>
        <w:shd w:val="clear" w:color="auto" w:fill="FFFFFF"/>
        <w:tabs>
          <w:tab w:val="left" w:pos="677"/>
        </w:tabs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8318E3">
        <w:rPr>
          <w:rFonts w:ascii="Times New Roman" w:hAnsi="Times New Roman" w:cs="Times New Roman"/>
          <w:color w:val="000000"/>
          <w:sz w:val="24"/>
          <w:szCs w:val="24"/>
        </w:rPr>
        <w:t>•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ab/>
        <w:t>формирование умений выполнять комплексы общеразвива</w:t>
      </w:r>
      <w:r>
        <w:rPr>
          <w:rFonts w:ascii="Times New Roman" w:hAnsi="Times New Roman" w:cs="Times New Roman"/>
          <w:color w:val="000000"/>
          <w:sz w:val="24"/>
          <w:szCs w:val="24"/>
        </w:rPr>
        <w:t>ю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>щ</w:t>
      </w:r>
      <w:r w:rsidRPr="008318E3">
        <w:rPr>
          <w:rFonts w:ascii="Times New Roman" w:hAnsi="Times New Roman" w:cs="Times New Roman"/>
          <w:color w:val="000000"/>
          <w:spacing w:val="-6"/>
          <w:sz w:val="24"/>
          <w:szCs w:val="24"/>
        </w:rPr>
        <w:t>их, оздоровительных и корригирующих упражнений, учитывающих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>индивидуальные способности и особенности, состояние здоровья 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-1"/>
          <w:sz w:val="24"/>
          <w:szCs w:val="24"/>
        </w:rPr>
        <w:t>режим учебной деятельности; овладение основами технических дей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ств</w:t>
      </w:r>
      <w:r w:rsidRPr="008318E3">
        <w:rPr>
          <w:rFonts w:ascii="Times New Roman" w:hAnsi="Times New Roman" w:cs="Times New Roman"/>
          <w:color w:val="000000"/>
          <w:spacing w:val="3"/>
          <w:sz w:val="24"/>
          <w:szCs w:val="24"/>
        </w:rPr>
        <w:t>ий, приёмами и физическими упражнениями из базовых видов</w:t>
      </w:r>
      <w:r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с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порта, умением использовать их в разнообразных формах игровой 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с</w:t>
      </w:r>
      <w:r w:rsidRPr="008318E3">
        <w:rPr>
          <w:rFonts w:ascii="Times New Roman" w:hAnsi="Times New Roman" w:cs="Times New Roman"/>
          <w:color w:val="000000"/>
          <w:spacing w:val="-3"/>
          <w:sz w:val="24"/>
          <w:szCs w:val="24"/>
        </w:rPr>
        <w:t>оревновательной деятельности; расширение двигательного опыта за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t>счёт упражнений, ориентированных на развитие основных физиче</w:t>
      </w:r>
      <w:r w:rsidRPr="008318E3">
        <w:rPr>
          <w:rFonts w:ascii="Times New Roman" w:hAnsi="Times New Roman" w:cs="Times New Roman"/>
          <w:color w:val="000000"/>
          <w:spacing w:val="1"/>
          <w:sz w:val="24"/>
          <w:szCs w:val="24"/>
        </w:rPr>
        <w:softHyphen/>
      </w:r>
      <w:r w:rsidRPr="008318E3">
        <w:rPr>
          <w:rFonts w:ascii="Times New Roman" w:hAnsi="Times New Roman" w:cs="Times New Roman"/>
          <w:color w:val="000000"/>
          <w:spacing w:val="31"/>
          <w:sz w:val="24"/>
          <w:szCs w:val="24"/>
        </w:rPr>
        <w:t>ских</w:t>
      </w:r>
      <w:r w:rsidRPr="008318E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качеств, повышение </w:t>
      </w:r>
      <w:r w:rsidRPr="008318E3">
        <w:rPr>
          <w:rFonts w:ascii="Times New Roman" w:hAnsi="Times New Roman" w:cs="Times New Roman"/>
          <w:color w:val="000000"/>
          <w:spacing w:val="-2"/>
          <w:sz w:val="24"/>
          <w:szCs w:val="24"/>
        </w:rPr>
        <w:t>функциональных возможностей основных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</w:t>
      </w:r>
      <w:r w:rsidRPr="008318E3">
        <w:rPr>
          <w:rFonts w:ascii="Times New Roman" w:hAnsi="Times New Roman" w:cs="Times New Roman"/>
          <w:color w:val="000000"/>
          <w:spacing w:val="-4"/>
          <w:sz w:val="24"/>
          <w:szCs w:val="24"/>
        </w:rPr>
        <w:t>истем организма.</w:t>
      </w:r>
    </w:p>
    <w:p w:rsidR="004F7F49" w:rsidRDefault="004F7F49" w:rsidP="004F7F49">
      <w:pPr>
        <w:shd w:val="clear" w:color="auto" w:fill="FFFFFF"/>
        <w:spacing w:after="0" w:line="240" w:lineRule="auto"/>
        <w:jc w:val="center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4F7F49" w:rsidRPr="0052156B" w:rsidRDefault="004F7F49" w:rsidP="004F7F49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  <w:r>
        <w:rPr>
          <w:rStyle w:val="dash0410005f0431005f0437005f0430005f0446005f0020005f0441005f043f005f0438005f0441005f043a005f0430005f005fchar1char1"/>
          <w:b/>
          <w:sz w:val="28"/>
          <w:szCs w:val="28"/>
        </w:rPr>
        <w:t>С</w:t>
      </w:r>
      <w:r w:rsidRPr="0052156B">
        <w:rPr>
          <w:rStyle w:val="dash0410005f0431005f0437005f0430005f0446005f0020005f0441005f043f005f0438005f0441005f043a005f0430005f005fchar1char1"/>
          <w:b/>
          <w:sz w:val="28"/>
          <w:szCs w:val="28"/>
        </w:rPr>
        <w:t>одержание учебного предмета</w:t>
      </w:r>
    </w:p>
    <w:p w:rsidR="004F7F49" w:rsidRPr="00E002D3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002D3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Знания о физической культуре</w:t>
      </w:r>
    </w:p>
    <w:p w:rsidR="004F7F49" w:rsidRPr="00F22B55" w:rsidRDefault="004F7F49" w:rsidP="004F7F49">
      <w:pPr>
        <w:shd w:val="clear" w:color="auto" w:fill="FFFFFF"/>
        <w:spacing w:after="0" w:line="240" w:lineRule="auto"/>
        <w:ind w:firstLine="20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B55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История физической культуры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Мифы и легенды о зарождении Олимпийских игр древности. Исторические сведения о древних Олим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пийских играх.</w:t>
      </w:r>
    </w:p>
    <w:p w:rsidR="004F7F49" w:rsidRPr="00F22B55" w:rsidRDefault="004F7F49" w:rsidP="004F7F49">
      <w:pPr>
        <w:shd w:val="clear" w:color="auto" w:fill="FFFFFF"/>
        <w:spacing w:after="0" w:line="240" w:lineRule="auto"/>
        <w:ind w:firstLine="20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Возрождение Олимпийских игр и олимпийского движения. Роль Пьера де Кубертена в их становлении и развитии. Цель и задачи современного олимпийского движения. Идеалы и символика Олимпийских игр и олимпийского движения. Первые олимпийские чемпионы современности.</w:t>
      </w:r>
    </w:p>
    <w:p w:rsidR="004F7F49" w:rsidRPr="00F22B55" w:rsidRDefault="004F7F49" w:rsidP="004F7F49">
      <w:pPr>
        <w:shd w:val="clear" w:color="auto" w:fill="FFFFFF"/>
        <w:spacing w:after="0" w:line="240" w:lineRule="auto"/>
        <w:ind w:firstLine="20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Олимпийское движение в дореволюционной России, роль А. Д. </w:t>
      </w:r>
      <w:proofErr w:type="spellStart"/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Бутовского</w:t>
      </w:r>
      <w:proofErr w:type="spellEnd"/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 его становлении и развитии. Первые успехи российских спортсменов в современных Олимпийских играх.</w:t>
      </w:r>
    </w:p>
    <w:p w:rsidR="004F7F49" w:rsidRPr="00F22B55" w:rsidRDefault="004F7F49" w:rsidP="004F7F49">
      <w:pPr>
        <w:shd w:val="clear" w:color="auto" w:fill="FFFFFF"/>
        <w:spacing w:after="0" w:line="240" w:lineRule="auto"/>
        <w:ind w:firstLine="206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Основные этапы развития олимпийского движения в России (СССР). Выдающиеся достижения отечественных спортсменов на Олимпийских играх. Краткая характеристика видов спорта, входящих в школьную программу по физической культуре. Краткие сведения о Московской Олимпиаде 1980 г.</w:t>
      </w:r>
    </w:p>
    <w:p w:rsidR="004F7F49" w:rsidRPr="00F22B55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Основные направления развития физической культуры в совре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менном обществе (физкультурно-оздоровите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льное, спортивное и </w:t>
      </w:r>
      <w:proofErr w:type="spell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при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>кладно</w:t>
      </w:r>
      <w:proofErr w:type="spellEnd"/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ориентированное), их цель, содержание и формы организации. Туристские походы как форма организации активного отдыха, укрепления здоровья и восстановления организма. Краткая характери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стика видов и 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lastRenderedPageBreak/>
        <w:t>разновидностей туристских походов. Пешие туристские походы, их организация и проведение, требования к технике безопас</w:t>
      </w:r>
      <w:r w:rsidRPr="00F22B5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 xml:space="preserve">ности и бережному отношению к природе (экологические требования). </w:t>
      </w:r>
    </w:p>
    <w:p w:rsidR="004F7F49" w:rsidRPr="00577120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</w:pPr>
      <w:r w:rsidRPr="00F60281">
        <w:rPr>
          <w:rFonts w:ascii="Times New Roman" w:hAnsi="Times New Roman" w:cs="Times New Roman"/>
          <w:b/>
          <w:bCs/>
          <w:color w:val="000000"/>
          <w:spacing w:val="-7"/>
          <w:sz w:val="24"/>
          <w:szCs w:val="24"/>
        </w:rPr>
        <w:t xml:space="preserve">Физическая культура (основные понятия). </w:t>
      </w:r>
      <w:r>
        <w:rPr>
          <w:color w:val="000000"/>
          <w:spacing w:val="-3"/>
        </w:rPr>
        <w:t xml:space="preserve"> </w:t>
      </w:r>
      <w:r w:rsidRPr="006775F9">
        <w:rPr>
          <w:rFonts w:ascii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Физическое развитие человека. Характеристика его основных показателей. Осанка как пока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затель физического развития человека. Характеристика основных средств формирования правильной осанки и профилактики её нарушений.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Физическая подготовка как система регулярных занятий по раз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витию физических качеств; понятие силы, быстроты, выносливости, гибкости, координации движений и ловкости. Основные правила раз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вития физических качеств. Структура и содержание самостоятельных занятий по развитию физических качеств, особенности их планирова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ния в системе занятий физической подготовкой. Место занятий физи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ческой подготовкой в режиме дня и недели.</w:t>
      </w:r>
    </w:p>
    <w:p w:rsidR="004F7F49" w:rsidRPr="00577120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Техника движений и её основные показатели. Основные правила самостоятельного освоения новых движений. Двигательный навык и двигательное умение как качественные характеристики результата освоения новых движений. Правила профилактики появления ошибок и способы их устранения.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Всестороннее и гармоничное физическое развитие, его связь с за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нятиями физической культурой и спортом.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Адаптивная физическая культура как система занятий физически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ми упражнениями по укреплению и сохранению здоровья, коррекции осанки и телосложения, профилактике утомления.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Спортивная подготовка как система регулярных тренировочных за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нятий для повышения спортивного результата, как средство всесторон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него и гармоничного физического совершенствования.</w:t>
      </w:r>
    </w:p>
    <w:p w:rsidR="004F7F49" w:rsidRPr="006775F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t>Здоровый образ жизни, роль и значение физической культуры в его формировании. Вредные привычки и их пагубное влияние на здоровье человека. Допинг. Концепция честного спорта. Роль и значение заня</w:t>
      </w:r>
      <w:r w:rsidRPr="006775F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тий физической культурой в профилактике вредных привычек.</w:t>
      </w:r>
    </w:p>
    <w:p w:rsidR="004F7F49" w:rsidRPr="00577120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 w:rsidRPr="004B183F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Физическая культура человека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Режим дня, его основное содер</w:t>
      </w: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жание и правила планирования. Утренняя гимнастика и её влияние на работоспособность человека. Физкультминутки (</w:t>
      </w:r>
      <w:proofErr w:type="spellStart"/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физкультпаузы</w:t>
      </w:r>
      <w:proofErr w:type="spellEnd"/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), их значение для профилактики утомления в условиях учебной и трудовой деятельности.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Закаливание организма. Правила безопасности и гигиенические требования во время закаливающих процедур.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Физическая нагрузка и способы её дозирования.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Влияние занятий физической культурой на формирование поло</w:t>
      </w: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жительных качеств личности человека (воли, смелости, трудолюбия, честности, этических норм поведения).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Проведение самостоятельных занятий по коррекции осанки и те</w:t>
      </w: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лосложения, их структура и содержание, место в системе регулярных занятий физическими упражнениями.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Восстановительный массаж, его роль и значение в укреплении здоровья человека. Характеристика техники выполнения простейших приёмов массажа на отдельных участках тела (поглаживание, растира</w:t>
      </w: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ние, разминание). Правила и гигиенические требования проведения сеансов массажа.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Банные процедуры, их цель и задачи, связь с укреплением здоровья человека. Правила поведения в бане и гигиенические требования к банным процедурам.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401DD6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Доврачебная помощь во время занятий физической культурой и спортом, характеристика типовых травм, причины их возникновения.</w:t>
      </w:r>
    </w:p>
    <w:p w:rsidR="004F7F49" w:rsidRPr="0052156B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267D84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Способы двигательной </w:t>
      </w:r>
      <w:r w:rsidRPr="00267D84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(физкультурной) деятельности</w:t>
      </w:r>
    </w:p>
    <w:p w:rsidR="004F7F49" w:rsidRPr="004B183F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83F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Организация самостоятельных занятий физической культурой.</w:t>
      </w:r>
    </w:p>
    <w:p w:rsidR="004F7F49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B183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Соблюдение требований безопасности и гигиенических правил при </w:t>
      </w:r>
      <w:r w:rsidRPr="004B183F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подготовке мест занятий, выборе инвентаря и одежды для проведе</w:t>
      </w:r>
      <w:r w:rsidRPr="004B183F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4B183F">
        <w:rPr>
          <w:rFonts w:ascii="Times New Roman" w:hAnsi="Times New Roman" w:cs="Times New Roman"/>
          <w:color w:val="000000"/>
          <w:spacing w:val="-6"/>
          <w:sz w:val="24"/>
          <w:szCs w:val="24"/>
        </w:rPr>
        <w:t>ния самостоятельных занятий оздоровительной физической культурой,</w:t>
      </w:r>
      <w:r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физической и технической подготовкой (в условиях спортивного зала </w:t>
      </w:r>
      <w:r w:rsidRPr="0001608E">
        <w:rPr>
          <w:rFonts w:ascii="Times New Roman" w:hAnsi="Times New Roman" w:cs="Times New Roman"/>
          <w:color w:val="000000"/>
          <w:spacing w:val="-2"/>
          <w:sz w:val="24"/>
          <w:szCs w:val="24"/>
        </w:rPr>
        <w:t>и открытой спортивной площадки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01DD6">
        <w:rPr>
          <w:rFonts w:ascii="Times New Roman" w:hAnsi="Times New Roman" w:cs="Times New Roman"/>
          <w:sz w:val="24"/>
          <w:szCs w:val="24"/>
        </w:rPr>
        <w:lastRenderedPageBreak/>
        <w:t xml:space="preserve">Выбор упражнений и составление индивидуальных комплексов для утренней зарядки, физкультминуток и </w:t>
      </w:r>
      <w:proofErr w:type="spellStart"/>
      <w:r w:rsidRPr="00401DD6">
        <w:rPr>
          <w:rFonts w:ascii="Times New Roman" w:hAnsi="Times New Roman" w:cs="Times New Roman"/>
          <w:sz w:val="24"/>
          <w:szCs w:val="24"/>
        </w:rPr>
        <w:t>физкультпауз</w:t>
      </w:r>
      <w:proofErr w:type="spellEnd"/>
      <w:r w:rsidRPr="00401DD6">
        <w:rPr>
          <w:rFonts w:ascii="Times New Roman" w:hAnsi="Times New Roman" w:cs="Times New Roman"/>
          <w:sz w:val="24"/>
          <w:szCs w:val="24"/>
        </w:rPr>
        <w:t>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01DD6">
        <w:rPr>
          <w:rFonts w:ascii="Times New Roman" w:hAnsi="Times New Roman" w:cs="Times New Roman"/>
          <w:sz w:val="24"/>
          <w:szCs w:val="24"/>
        </w:rPr>
        <w:t>Составление (по образцу) индивидуальных планов занятий физической подготовкой, выделение основных частей занятия, определения их задач и направленности содержания.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01DD6">
        <w:rPr>
          <w:rFonts w:ascii="Times New Roman" w:hAnsi="Times New Roman" w:cs="Times New Roman"/>
          <w:sz w:val="24"/>
          <w:szCs w:val="24"/>
        </w:rPr>
        <w:t>Составление (совместно с учителем) плана занятий спортивной под</w:t>
      </w:r>
      <w:r w:rsidRPr="00401DD6">
        <w:rPr>
          <w:rFonts w:ascii="Times New Roman" w:hAnsi="Times New Roman" w:cs="Times New Roman"/>
          <w:sz w:val="24"/>
          <w:szCs w:val="24"/>
        </w:rPr>
        <w:softHyphen/>
        <w:t>готовкой с учётом индивидуальных показаний здоровья и физического развития, двигательной (технической) и физической подготовленности.</w:t>
      </w:r>
    </w:p>
    <w:p w:rsidR="004F7F49" w:rsidRPr="00401DD6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01DD6">
        <w:rPr>
          <w:rFonts w:ascii="Times New Roman" w:hAnsi="Times New Roman" w:cs="Times New Roman"/>
          <w:sz w:val="24"/>
          <w:szCs w:val="24"/>
        </w:rPr>
        <w:t>Проведение самостоятельных занятий прикладной физической под</w:t>
      </w:r>
      <w:r w:rsidRPr="00401DD6">
        <w:rPr>
          <w:rFonts w:ascii="Times New Roman" w:hAnsi="Times New Roman" w:cs="Times New Roman"/>
          <w:sz w:val="24"/>
          <w:szCs w:val="24"/>
        </w:rPr>
        <w:softHyphen/>
        <w:t>готовкой, последовательное выполнение частей занятия, определение их содержания по направленности физических упражнений и режиму нагрузки.</w:t>
      </w:r>
    </w:p>
    <w:p w:rsidR="004F7F49" w:rsidRPr="000F217B" w:rsidRDefault="004F7F49" w:rsidP="004F7F49">
      <w:pPr>
        <w:shd w:val="clear" w:color="auto" w:fill="FFFFFF"/>
        <w:spacing w:after="0" w:line="240" w:lineRule="auto"/>
        <w:ind w:firstLine="211"/>
        <w:jc w:val="both"/>
        <w:rPr>
          <w:rFonts w:ascii="Times New Roman" w:hAnsi="Times New Roman" w:cs="Times New Roman"/>
          <w:sz w:val="24"/>
          <w:szCs w:val="24"/>
        </w:rPr>
      </w:pPr>
      <w:r w:rsidRPr="00401DD6">
        <w:rPr>
          <w:rFonts w:ascii="Times New Roman" w:hAnsi="Times New Roman" w:cs="Times New Roman"/>
          <w:sz w:val="24"/>
          <w:szCs w:val="24"/>
        </w:rPr>
        <w:t>Организация досуга средствами физической культуры, характери</w:t>
      </w:r>
      <w:r w:rsidRPr="00401DD6">
        <w:rPr>
          <w:rFonts w:ascii="Times New Roman" w:hAnsi="Times New Roman" w:cs="Times New Roman"/>
          <w:sz w:val="24"/>
          <w:szCs w:val="24"/>
        </w:rPr>
        <w:softHyphen/>
        <w:t>стика занятий подвижными и спортивными играми, оздоровительны</w:t>
      </w:r>
      <w:r w:rsidRPr="00401DD6">
        <w:rPr>
          <w:rFonts w:ascii="Times New Roman" w:hAnsi="Times New Roman" w:cs="Times New Roman"/>
          <w:sz w:val="24"/>
          <w:szCs w:val="24"/>
        </w:rPr>
        <w:softHyphen/>
        <w:t>ми бегом и ходьбой.</w:t>
      </w:r>
    </w:p>
    <w:p w:rsidR="004F7F49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1608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 xml:space="preserve">Оценка эффективности занятий физической культурой. </w:t>
      </w:r>
    </w:p>
    <w:p w:rsidR="004F7F49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sz w:val="24"/>
          <w:szCs w:val="24"/>
        </w:rPr>
      </w:pP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Само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наблюдение за индивидуальным физическим развитием по его основным показателям (длина и масса тела, окружность грудной клетки,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осанка). Самонаблюдение за индивидуальными показателями физи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ческой подготовленности (самостоятельное тестирование физических качеств). Самоконтроль изменения частоты сердечных сокращений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(пульса) во время занятий физическими упражнениями, определение режимов физической нагрузки.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F7F49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01608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Простейший анализ и оценка техники осваиваемых упражнений </w:t>
      </w:r>
      <w:r w:rsidRPr="0001608E">
        <w:rPr>
          <w:rFonts w:ascii="Times New Roman" w:hAnsi="Times New Roman" w:cs="Times New Roman"/>
          <w:color w:val="000000"/>
          <w:spacing w:val="-2"/>
          <w:sz w:val="24"/>
          <w:szCs w:val="24"/>
        </w:rPr>
        <w:t>(по методу сличения с эталонным образцом).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Ведение дневника самонаблюдения: регистрация по учебным 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триместрам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динамики показателей физического развития и физической 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подготовленности; конспектирование содержания еженедельно обнов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ляемых комплексов утренней зарядки и физкультминуток; содержания </w:t>
      </w:r>
      <w:r w:rsidRPr="0001608E">
        <w:rPr>
          <w:rFonts w:ascii="Times New Roman" w:hAnsi="Times New Roman" w:cs="Times New Roman"/>
          <w:color w:val="000000"/>
          <w:spacing w:val="-2"/>
          <w:sz w:val="24"/>
          <w:szCs w:val="24"/>
        </w:rPr>
        <w:t>домашних занятий по развитию физических качеств.</w:t>
      </w:r>
    </w:p>
    <w:p w:rsidR="004F7F49" w:rsidRPr="00EC5E50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sz w:val="24"/>
          <w:szCs w:val="24"/>
        </w:rPr>
      </w:pPr>
      <w:r w:rsidRPr="004959B9">
        <w:rPr>
          <w:rFonts w:ascii="Times New Roman" w:hAnsi="Times New Roman" w:cs="Times New Roman"/>
          <w:sz w:val="24"/>
          <w:szCs w:val="24"/>
        </w:rPr>
        <w:t xml:space="preserve">Измерение функциональных резервов организма как способ </w:t>
      </w:r>
      <w:proofErr w:type="gramStart"/>
      <w:r w:rsidRPr="004959B9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959B9">
        <w:rPr>
          <w:rFonts w:ascii="Times New Roman" w:hAnsi="Times New Roman" w:cs="Times New Roman"/>
          <w:sz w:val="24"/>
          <w:szCs w:val="24"/>
        </w:rPr>
        <w:t xml:space="preserve"> состоянием индивидуального здоровья. Проведение простей</w:t>
      </w:r>
      <w:r w:rsidRPr="004959B9">
        <w:rPr>
          <w:rFonts w:ascii="Times New Roman" w:hAnsi="Times New Roman" w:cs="Times New Roman"/>
          <w:sz w:val="24"/>
          <w:szCs w:val="24"/>
        </w:rPr>
        <w:softHyphen/>
        <w:t>ших функциональных проб с задержкой дыхания и выполнением фи</w:t>
      </w:r>
      <w:r w:rsidRPr="004959B9">
        <w:rPr>
          <w:rFonts w:ascii="Times New Roman" w:hAnsi="Times New Roman" w:cs="Times New Roman"/>
          <w:sz w:val="24"/>
          <w:szCs w:val="24"/>
        </w:rPr>
        <w:softHyphen/>
        <w:t>зической нагрузки.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5E50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>Физическое совершенствование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</w:pPr>
      <w:r w:rsidRPr="0001608E">
        <w:rPr>
          <w:rFonts w:ascii="Times New Roman" w:hAnsi="Times New Roman" w:cs="Times New Roman"/>
          <w:b/>
          <w:bCs/>
          <w:color w:val="000000"/>
          <w:spacing w:val="-8"/>
          <w:sz w:val="24"/>
          <w:szCs w:val="24"/>
        </w:rPr>
        <w:t xml:space="preserve">Физкультурно-оздоровительная деятельность. 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t>Комплексы упраж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нений для развития гибкости и координации движений, формирования правильной осанки, регулирования массы тела с учётом индивидуаль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ных особенностей физического развития и полового созревания. Ком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плексы упражнений для формирования стройной фигуры. Комплексы</w:t>
      </w:r>
      <w:r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 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t xml:space="preserve">упражнений утренней зарядки, физкультминуток и </w:t>
      </w:r>
      <w:proofErr w:type="spellStart"/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t>физкультпауз</w:t>
      </w:r>
      <w:proofErr w:type="spellEnd"/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t>. Комплексы дыхательной гимнастики и гимнастики для профилактики на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рушений зрения.</w:t>
      </w:r>
    </w:p>
    <w:p w:rsidR="004F7F49" w:rsidRPr="00844AD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t>Индивидуальные комплексы адаптивной и лечебной физической культуры, подбираемые в соответствии с медицинскими показаниями (при нарушениях опорно-двигательного аппарата, центральной нерв</w:t>
      </w:r>
      <w:r w:rsidRPr="00844AD9">
        <w:rPr>
          <w:rFonts w:ascii="Times New Roman" w:hAnsi="Times New Roman" w:cs="Times New Roman"/>
          <w:color w:val="000000"/>
          <w:spacing w:val="-8"/>
          <w:sz w:val="24"/>
          <w:szCs w:val="24"/>
        </w:rPr>
        <w:softHyphen/>
        <w:t>ной системы и др.).</w:t>
      </w:r>
    </w:p>
    <w:p w:rsidR="004F7F49" w:rsidRPr="00AB6C8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</w:pPr>
      <w:r w:rsidRPr="0001608E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Спортивно-оздоровительная деятельность.</w:t>
      </w:r>
    </w:p>
    <w:p w:rsidR="004F7F49" w:rsidRPr="00AB6C8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AB6C8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t>Гимнастика с осно</w:t>
      </w:r>
      <w:r w:rsidRPr="00AB6C8D">
        <w:rPr>
          <w:rFonts w:ascii="Times New Roman" w:hAnsi="Times New Roman" w:cs="Times New Roman"/>
          <w:b/>
          <w:bCs/>
          <w:color w:val="000000"/>
          <w:spacing w:val="-5"/>
          <w:sz w:val="24"/>
          <w:szCs w:val="24"/>
        </w:rPr>
        <w:softHyphen/>
      </w:r>
      <w:r w:rsidRPr="00AB6C8D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вами акробатики. </w:t>
      </w:r>
    </w:p>
    <w:p w:rsidR="004F7F49" w:rsidRPr="0001608E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sz w:val="24"/>
          <w:szCs w:val="24"/>
        </w:rPr>
      </w:pPr>
      <w:r w:rsidRPr="0001608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Организующие команды и приёмы: </w:t>
      </w:r>
      <w:r w:rsidRPr="0001608E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построения и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перестроения на месте и в движении; передвижение строевым шагом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одной, двумя и тремя колоннами; передвижение в колонне с измене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нием длины шага.</w:t>
      </w:r>
    </w:p>
    <w:p w:rsidR="004F7F49" w:rsidRPr="0001608E" w:rsidRDefault="004F7F49" w:rsidP="004F7F49">
      <w:pPr>
        <w:shd w:val="clear" w:color="auto" w:fill="FFFFFF"/>
        <w:spacing w:after="0" w:line="240" w:lineRule="auto"/>
        <w:ind w:firstLine="26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1608E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Акробатические упражнения: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кувырок вперёд в группировке; ку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вырок назад в упор присев; кувырок назад из стойки на лопатках в </w:t>
      </w:r>
      <w:proofErr w:type="spellStart"/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полушпагат</w:t>
      </w:r>
      <w:proofErr w:type="spellEnd"/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; из упора присев </w:t>
      </w:r>
      <w:r w:rsidRPr="0001608E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перекат назад в стойку на лопатках; перекат вперёд в упор присев;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из упора лёжа толчком двумя в упор присев; из стойки на лопатках </w:t>
      </w:r>
      <w:r w:rsidRPr="0001608E">
        <w:rPr>
          <w:rFonts w:ascii="Times New Roman" w:hAnsi="Times New Roman" w:cs="Times New Roman"/>
          <w:color w:val="000000"/>
          <w:spacing w:val="-1"/>
          <w:sz w:val="24"/>
          <w:szCs w:val="24"/>
        </w:rPr>
        <w:t>группировка и переворот назад через голову в упор присев;</w:t>
      </w:r>
      <w:proofErr w:type="gramEnd"/>
      <w:r w:rsidRPr="0001608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зачётные комбинации (составляются из числа освоенных упражнений с учётом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технической и физической подготовленности занимающихся).</w:t>
      </w:r>
    </w:p>
    <w:p w:rsidR="004F7F49" w:rsidRPr="0001608E" w:rsidRDefault="004F7F49" w:rsidP="004F7F49">
      <w:pPr>
        <w:shd w:val="clear" w:color="auto" w:fill="FFFFFF"/>
        <w:spacing w:after="0" w:line="240" w:lineRule="auto"/>
        <w:ind w:firstLine="288"/>
        <w:jc w:val="both"/>
        <w:rPr>
          <w:rFonts w:ascii="Times New Roman" w:hAnsi="Times New Roman" w:cs="Times New Roman"/>
          <w:sz w:val="24"/>
          <w:szCs w:val="24"/>
        </w:rPr>
      </w:pPr>
      <w:r w:rsidRPr="0001608E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Ритмическая гимнастика </w:t>
      </w:r>
      <w:r w:rsidRPr="0001608E">
        <w:rPr>
          <w:rFonts w:ascii="Times New Roman" w:hAnsi="Times New Roman" w:cs="Times New Roman"/>
          <w:color w:val="000000"/>
          <w:spacing w:val="-2"/>
          <w:sz w:val="24"/>
          <w:szCs w:val="24"/>
        </w:rPr>
        <w:t>(девочки): стилизованные общеразви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вающие упражнения; танцевальные шаги (мягкий шаг; высокий шаг, </w:t>
      </w:r>
      <w:r w:rsidRPr="0001608E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приставной шаг; шаг галопа; шаг польки); упражнения ритмической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аэробной гимнастики; зачётные композиции (составляются из числа 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освоенных упражнений с учётом технической и физической подготов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ленности занимающихся).</w:t>
      </w:r>
    </w:p>
    <w:p w:rsidR="004F7F49" w:rsidRPr="0001608E" w:rsidRDefault="004F7F49" w:rsidP="004F7F49">
      <w:pPr>
        <w:shd w:val="clear" w:color="auto" w:fill="FFFFFF"/>
        <w:spacing w:after="0" w:line="240" w:lineRule="auto"/>
        <w:ind w:firstLine="302"/>
        <w:jc w:val="both"/>
        <w:rPr>
          <w:rFonts w:ascii="Times New Roman" w:hAnsi="Times New Roman" w:cs="Times New Roman"/>
          <w:sz w:val="24"/>
          <w:szCs w:val="24"/>
        </w:rPr>
      </w:pPr>
      <w:r w:rsidRPr="0001608E">
        <w:rPr>
          <w:rFonts w:ascii="Times New Roman" w:hAnsi="Times New Roman" w:cs="Times New Roman"/>
          <w:i/>
          <w:iCs/>
          <w:color w:val="000000"/>
          <w:spacing w:val="-5"/>
          <w:sz w:val="24"/>
          <w:szCs w:val="24"/>
        </w:rPr>
        <w:lastRenderedPageBreak/>
        <w:t xml:space="preserve">Опорные прыжки: 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прыжок на гимнастического козла с последую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01608E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щим спрыгиванием; опорный прыжок через гимнастического козла ноги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>врозь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; опорный </w:t>
      </w:r>
      <w:proofErr w:type="gramStart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прыжок</w:t>
      </w:r>
      <w:proofErr w:type="gram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через гимнастического козла согнув ноги.</w:t>
      </w:r>
    </w:p>
    <w:p w:rsidR="004F7F49" w:rsidRDefault="004F7F49" w:rsidP="004F7F49">
      <w:pPr>
        <w:shd w:val="clear" w:color="auto" w:fill="FFFFFF"/>
        <w:spacing w:after="0" w:line="240" w:lineRule="auto"/>
        <w:ind w:firstLine="298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01608E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Упражнения на гимнастическом бревне </w:t>
      </w:r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(девочки): передвижения ходьбой, бегом, приставными шагами, прыжками; </w:t>
      </w:r>
      <w:proofErr w:type="gramStart"/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повороты</w:t>
      </w:r>
      <w:proofErr w:type="gramEnd"/>
      <w:r w:rsidRPr="0001608E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стоя на 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месте; наклоны вперёд, вправо и влево в основной 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и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t>«широкой» стойке с изменяющимся положением рук; стойка на коле</w:t>
      </w:r>
      <w:r w:rsidRPr="0001608E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нях с опорой на руки; спрыгивание и соскоки (вперёд, прогнувшись</w:t>
      </w:r>
      <w:r w:rsidRPr="0001608E">
        <w:rPr>
          <w:rFonts w:ascii="Times New Roman" w:hAnsi="Times New Roman" w:cs="Times New Roman"/>
          <w:color w:val="000000"/>
          <w:spacing w:val="-4"/>
          <w:sz w:val="24"/>
          <w:szCs w:val="24"/>
        </w:rPr>
        <w:t>); зачётные комбинации (составляются из числа освоенных упражнений с учётом технической и физической подготовленности занимающихся).</w:t>
      </w:r>
    </w:p>
    <w:p w:rsidR="004F7F49" w:rsidRPr="005D216D" w:rsidRDefault="004F7F49" w:rsidP="004F7F49">
      <w:pPr>
        <w:shd w:val="clear" w:color="auto" w:fill="FFFFFF"/>
        <w:spacing w:after="0" w:line="240" w:lineRule="auto"/>
        <w:ind w:firstLine="29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t xml:space="preserve">Упражнения на гимнастической перекладине </w:t>
      </w:r>
      <w:r>
        <w:rPr>
          <w:rFonts w:ascii="Times New Roman" w:hAnsi="Times New Roman" w:cs="Times New Roman"/>
          <w:sz w:val="24"/>
          <w:szCs w:val="24"/>
        </w:rPr>
        <w:t xml:space="preserve">(мальчики): из виса стоя толчком двумя переход в упор; из упора, опираясь на левую (правую) руку,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правой (левой) вперёд; из упора правая (левая) впереди, опираясь на левую (правую) руку,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правой (левой) назад; из упора махом назад, переход в вис на согнутых руках; вис на согнутых ногах;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вис согнувшись.</w:t>
      </w:r>
    </w:p>
    <w:p w:rsidR="004F7F49" w:rsidRPr="00AB6C8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B6C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Лёгкая атлетика.</w:t>
      </w:r>
    </w:p>
    <w:p w:rsidR="004F7F49" w:rsidRPr="009B3E98" w:rsidRDefault="004F7F49" w:rsidP="004F7F49">
      <w:pPr>
        <w:shd w:val="clear" w:color="auto" w:fill="FFFFFF"/>
        <w:spacing w:after="0" w:line="240" w:lineRule="auto"/>
        <w:ind w:firstLine="269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r w:rsidRPr="006D7069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6D706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Беговые упражнения: </w:t>
      </w:r>
      <w:r w:rsidRPr="006D7069">
        <w:rPr>
          <w:rFonts w:ascii="Times New Roman" w:hAnsi="Times New Roman" w:cs="Times New Roman"/>
          <w:color w:val="000000"/>
          <w:sz w:val="24"/>
          <w:szCs w:val="24"/>
        </w:rPr>
        <w:t>бег на длинные, сред</w:t>
      </w:r>
      <w:r w:rsidRPr="006D7069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6D706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ние и короткие дистанции; высокий старт; низкий старт; ускорения </w:t>
      </w:r>
      <w:r w:rsidRPr="006D7069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 высокого старта; спринтерский бег; гладкий равномерный бег на </w:t>
      </w:r>
      <w:r w:rsidRPr="006D7069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учебные дистанции</w:t>
      </w:r>
      <w:r w:rsidRPr="006D7069">
        <w:rPr>
          <w:rFonts w:ascii="Times New Roman" w:hAnsi="Times New Roman" w:cs="Times New Roman"/>
          <w:color w:val="000000"/>
          <w:spacing w:val="-3"/>
          <w:sz w:val="24"/>
          <w:szCs w:val="24"/>
        </w:rPr>
        <w:t>; эстафетный бег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, </w:t>
      </w:r>
      <w:r w:rsidRPr="009B3E98">
        <w:rPr>
          <w:rFonts w:ascii="Times New Roman" w:hAnsi="Times New Roman" w:cs="Times New Roman"/>
          <w:color w:val="000000"/>
          <w:spacing w:val="-3"/>
          <w:lang w:eastAsia="ru-RU"/>
        </w:rPr>
        <w:t xml:space="preserve"> </w:t>
      </w:r>
      <w:r w:rsidRPr="009B3E98">
        <w:rPr>
          <w:rFonts w:ascii="Times New Roman" w:hAnsi="Times New Roman" w:cs="Times New Roman"/>
          <w:color w:val="000000"/>
          <w:spacing w:val="-3"/>
          <w:sz w:val="24"/>
          <w:szCs w:val="24"/>
        </w:rPr>
        <w:t>бег с преодолением препятствий; кроссовый бег.</w:t>
      </w:r>
    </w:p>
    <w:p w:rsidR="004F7F49" w:rsidRPr="006D7069" w:rsidRDefault="004F7F49" w:rsidP="004F7F4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6D7069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Прыжковые упражнения: </w:t>
      </w:r>
      <w:r w:rsidRPr="006D7069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прыжок в длину с разбега способом «со</w:t>
      </w:r>
      <w:r w:rsidRPr="006D7069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  <w:t>гнув ноги»; прыжок в высоту с разбега способом «перешагивание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».</w:t>
      </w:r>
    </w:p>
    <w:p w:rsidR="004F7F49" w:rsidRPr="009B3E98" w:rsidRDefault="004F7F49" w:rsidP="004F7F49">
      <w:pPr>
        <w:shd w:val="clear" w:color="auto" w:fill="FFFFFF"/>
        <w:spacing w:after="0" w:line="240" w:lineRule="auto"/>
        <w:ind w:firstLine="293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6D7069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Упражнения в метании малого мяча: </w:t>
      </w:r>
      <w:r w:rsidRPr="009B3E98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 </w:t>
      </w:r>
      <w:r w:rsidRPr="009B3E98">
        <w:rPr>
          <w:rFonts w:ascii="Times New Roman" w:hAnsi="Times New Roman" w:cs="Times New Roman"/>
          <w:color w:val="000000"/>
          <w:spacing w:val="-2"/>
          <w:sz w:val="24"/>
          <w:szCs w:val="24"/>
        </w:rPr>
        <w:t>метание малого мяча с места в вертикальную неподвижную мишень; метание малого мяча по дви</w:t>
      </w:r>
      <w:r w:rsidRPr="009B3E9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жущейся (катящейся) мишени; метание малого мяча по движущейся (летящей) мишени; метание малого мяча с разбега по движущейся ми</w:t>
      </w:r>
      <w:r w:rsidRPr="009B3E98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  <w:t>шени; метание малого мяча на дальность с разбега (трёх шагов).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</w:pPr>
      <w:r w:rsidRPr="00AB6C8D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Лыжные гонки.</w:t>
      </w:r>
      <w:r w:rsidRPr="006D7069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</w:p>
    <w:p w:rsidR="004F7F49" w:rsidRPr="004D1D9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    </w:t>
      </w:r>
      <w:proofErr w:type="gramStart"/>
      <w:r w:rsidRPr="006D7069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Передвижение на лыжах:</w:t>
      </w:r>
      <w:r w:rsidRPr="004D1D99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попеременный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двух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шажный</w:t>
      </w:r>
      <w:proofErr w:type="spellEnd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ход; одновременный одношажный ход; одновременный </w:t>
      </w:r>
      <w:proofErr w:type="spellStart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бес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шажный</w:t>
      </w:r>
      <w:proofErr w:type="spellEnd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ход; передвижения с чередованием ходов, переходом с одного способа на другой (переход без шага, переход через шаг, переход через два шага; прямой переход; переход с неоконченным отталкиванием</w:t>
      </w:r>
      <w:proofErr w:type="gramEnd"/>
    </w:p>
    <w:p w:rsidR="004F7F49" w:rsidRPr="004D1D99" w:rsidRDefault="004F7F49" w:rsidP="004F7F49">
      <w:pPr>
        <w:shd w:val="clear" w:color="auto" w:fill="FFFFFF"/>
        <w:spacing w:after="0" w:line="240" w:lineRule="auto"/>
        <w:ind w:firstLine="221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proofErr w:type="gramStart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Подъёмы, спуски, повороты, торможение: поворот переступанием; подъём «лесенкой»; подъём «ёлочкой»; подъём «</w:t>
      </w:r>
      <w:proofErr w:type="spellStart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полуёлочкой</w:t>
      </w:r>
      <w:proofErr w:type="spellEnd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»; спуск в основной, высокой и низкой стойках, по ровной поверхности, </w:t>
      </w:r>
      <w:r w:rsidRPr="004D1D99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с 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преодолением бугров и впадин, небольших трамплинов; торможение плугом; торможение упором; торможение боковым скольжением; по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ворот упором.</w:t>
      </w:r>
      <w:proofErr w:type="gramEnd"/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</w:pPr>
      <w:r w:rsidRPr="00AB6C8D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Спортивные игры.</w:t>
      </w:r>
      <w:r w:rsidRPr="00860CC6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</w:p>
    <w:p w:rsidR="004F7F49" w:rsidRPr="004D1D9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3"/>
          <w:sz w:val="24"/>
          <w:szCs w:val="24"/>
        </w:rPr>
      </w:pPr>
      <w:proofErr w:type="gramStart"/>
      <w:r w:rsidRPr="00860CC6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Баскетбол: 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>ведение мяча шагом, бегом, змей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кой, с </w:t>
      </w:r>
      <w:proofErr w:type="spellStart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>обеганием</w:t>
      </w:r>
      <w:proofErr w:type="spellEnd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стоек; ловля и передача мяча двумя руками от груди; передача мяча одной рукой от плеча; передача мяча при встречном движении; передача мяча одной рукой снизу; передача мяча одной ру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кой сбоку; передача мяча двумя руками с отскока от пола; бросок мяча двумя руками от груди с места;</w:t>
      </w:r>
      <w:proofErr w:type="gramEnd"/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бросок мяча одной рукой от головы в прыжке; бросок мяча одной рукой от головы в движении; штрафной бросок; вырывание и выбивание мяча; перехват мяча во время пере</w:t>
      </w:r>
      <w:r w:rsidRPr="004D1D99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дачи; перехват мяча во время ведения; накрывание мяча; повороты с мячом на месте; тактические действия: подстраховка; личная опека. Игра по правилам.</w:t>
      </w:r>
    </w:p>
    <w:p w:rsidR="004F7F49" w:rsidRPr="004D1D9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A1CF0">
        <w:rPr>
          <w:rFonts w:ascii="Times New Roman" w:hAnsi="Times New Roman" w:cs="Times New Roman"/>
          <w:color w:val="000000"/>
          <w:sz w:val="24"/>
          <w:szCs w:val="24"/>
        </w:rPr>
        <w:t>Волейбол</w:t>
      </w:r>
      <w:r w:rsidRPr="00860CC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r w:rsidRPr="004D1D99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D1D99">
        <w:rPr>
          <w:rFonts w:ascii="Times New Roman" w:hAnsi="Times New Roman" w:cs="Times New Roman"/>
          <w:color w:val="000000"/>
          <w:sz w:val="24"/>
          <w:szCs w:val="24"/>
        </w:rPr>
        <w:t>прямая нижняя подача; верхняя прямая подача; приём и передача мяча двумя руками снизу; приём и передача мяча сверху двумя руками; передача мяча сверху двумя руками назад; передача мяча в прыжке; приём мяча сверху двумя руками с перекатом на спине; при</w:t>
      </w:r>
      <w:r w:rsidRPr="004D1D99">
        <w:rPr>
          <w:rFonts w:ascii="Times New Roman" w:hAnsi="Times New Roman" w:cs="Times New Roman"/>
          <w:color w:val="000000"/>
          <w:sz w:val="24"/>
          <w:szCs w:val="24"/>
        </w:rPr>
        <w:softHyphen/>
        <w:t>ём мяча одной рукой с последующим перекатом в сторону; прямой нападающий удар;</w:t>
      </w:r>
      <w:proofErr w:type="gramEnd"/>
      <w:r w:rsidRPr="004D1D99">
        <w:rPr>
          <w:rFonts w:ascii="Times New Roman" w:hAnsi="Times New Roman" w:cs="Times New Roman"/>
          <w:color w:val="000000"/>
          <w:sz w:val="24"/>
          <w:szCs w:val="24"/>
        </w:rPr>
        <w:t xml:space="preserve"> индивидуальное блокирование в прыжке с места; тактические действия: передача мяча из зоны защиты в зону нападе</w:t>
      </w:r>
      <w:r w:rsidRPr="004D1D99">
        <w:rPr>
          <w:rFonts w:ascii="Times New Roman" w:hAnsi="Times New Roman" w:cs="Times New Roman"/>
          <w:color w:val="000000"/>
          <w:sz w:val="24"/>
          <w:szCs w:val="24"/>
        </w:rPr>
        <w:softHyphen/>
        <w:t>ния. Игра по правилам.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gramStart"/>
      <w:r w:rsidRPr="001A1CF0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Футбол</w:t>
      </w:r>
      <w:r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>: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D99">
        <w:rPr>
          <w:rFonts w:ascii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ведение мяча; удар по неподвижному и катящемуся мячу внутренней стороной стопы; удар по неподвижному и катящемуся мячу внешней стороной стопы; удар по мячу серединой подъёма стопы; удар по мячу серединой лба; остановка катящегося мяча внутренней сторо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ной стопы; остановка мяча подошвой стопы; остановка опускающе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гося мяча внутренней стороной стопы; остановка мяча грудью;</w:t>
      </w:r>
      <w:proofErr w:type="gramEnd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отбор мяча подкатом. Игра по правилам.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proofErr w:type="spellStart"/>
      <w:r w:rsidRPr="004D1D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lastRenderedPageBreak/>
        <w:t>Прикладно</w:t>
      </w:r>
      <w:proofErr w:type="spellEnd"/>
      <w:r w:rsidR="003D66D0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- </w:t>
      </w:r>
      <w:r w:rsidRPr="004D1D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ориентированная физкультурная деятельность. </w:t>
      </w:r>
      <w:proofErr w:type="spellStart"/>
      <w:r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При</w:t>
      </w:r>
      <w:r w:rsidRPr="004D1D99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кладно</w:t>
      </w:r>
      <w:proofErr w:type="spellEnd"/>
      <w:r w:rsidRPr="004D1D99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ориентированная физическая подготовка. </w:t>
      </w:r>
      <w:proofErr w:type="gramStart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Передвижение ходьбой, бегом, прыжками по пологому склону, сыпучему грунту, пере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сечённой местности; спрыгивание и запрыгивание на ограниченную площадку; преодоление препятствий (гимнастического коня) прыж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  <w:t>ком, боком с опорой на левую (правую) руку; расхождение вдвоем при встрече на узкой опоре (гимнастическом бревне); лазанье по канату в два и три приема (мальчики);</w:t>
      </w:r>
      <w:proofErr w:type="gramEnd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лазанье по гимнастической стенке вверх, вниз, горизонтально, по диагонали лицом и спиной к стенке (девушки); передвижение в висе на руках с махом ног (мальчики); прыжки через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4D1D99">
        <w:rPr>
          <w:rFonts w:ascii="Times New Roman" w:hAnsi="Times New Roman" w:cs="Times New Roman"/>
          <w:color w:val="000000"/>
          <w:spacing w:val="-5"/>
          <w:sz w:val="24"/>
          <w:szCs w:val="24"/>
          <w:lang w:eastAsia="ru-RU"/>
        </w:rPr>
        <w:t xml:space="preserve"> </w:t>
      </w:r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препятствия с грузом на плечах; спрыгивание и запрыгивание с грузом на плечах; приземление на точность и сохранение равновесия; подъемы и спуски шагом и бегом с грузом на плечах;</w:t>
      </w:r>
      <w:proofErr w:type="gramEnd"/>
      <w:r w:rsidRPr="004D1D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преодоление препятствий прыжковым бегом; преодоление полос препятствий.</w:t>
      </w:r>
    </w:p>
    <w:p w:rsidR="004F7F49" w:rsidRPr="004D1D9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4F7F49" w:rsidRPr="004D1D9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</w:pPr>
      <w:r w:rsidRPr="005E5AFC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Физическая подготовка</w:t>
      </w:r>
      <w:r w:rsidRPr="0079052A">
        <w:rPr>
          <w:rFonts w:ascii="Times New Roman" w:hAnsi="Times New Roman" w:cs="Times New Roman"/>
          <w:b/>
          <w:bCs/>
          <w:i/>
          <w:iCs/>
          <w:color w:val="000000"/>
          <w:spacing w:val="-2"/>
          <w:sz w:val="24"/>
          <w:szCs w:val="24"/>
        </w:rPr>
        <w:t>.</w:t>
      </w:r>
    </w:p>
    <w:p w:rsidR="004F7F49" w:rsidRPr="0079052A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Физические упражнения для развития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основных физических качеств: силы, быстроты, выносливости, коор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>динации движений, гибкости, ловкости.</w:t>
      </w:r>
    </w:p>
    <w:p w:rsidR="004F7F49" w:rsidRPr="00CE5A61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 w:rsidRPr="00CE5A61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 xml:space="preserve">Гимнастика с основами акробатики. </w:t>
      </w:r>
    </w:p>
    <w:p w:rsidR="004F7F49" w:rsidRPr="0079052A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52A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гибкости. </w:t>
      </w: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>На</w:t>
      </w: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клоны туловища вперёд, назад, в стороны с возрастающей амплитудой </w:t>
      </w: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движений в положении стоя, сидя, сидя ноги в стороны. Упражнения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с гимнастической палкой (укороченной скакалкой) для развития по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движности плечевого сустава (</w:t>
      </w:r>
      <w:proofErr w:type="spellStart"/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в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ыкруты</w:t>
      </w:r>
      <w:proofErr w:type="spellEnd"/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>). Комплексы общеразвиваю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щих упражнений с повышенной амплитудой для плечевых, локтевых, тазобедренных и коленных суставов, для развития подвижности по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звоночного столба. Комплексы активных и пассивных упражнений с 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>большой амплитудой движений. Упражнения для развития подвижно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сти суставов (</w:t>
      </w:r>
      <w:proofErr w:type="spellStart"/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полушпагат</w:t>
      </w:r>
      <w:proofErr w:type="spellEnd"/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, шпагат, складка, мост).</w:t>
      </w:r>
    </w:p>
    <w:p w:rsidR="004F7F49" w:rsidRPr="0079052A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52A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координации движений.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Прохождение усложнённой по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лосы препятствий, включающей кувырки (вперёд, назад), </w:t>
      </w:r>
      <w:r w:rsidRPr="007905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преодоление препятствий прыжком с опорой 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на рук</w:t>
      </w:r>
      <w:r w:rsidRPr="005E5AFC">
        <w:rPr>
          <w:rFonts w:ascii="Times New Roman" w:hAnsi="Times New Roman" w:cs="Times New Roman"/>
          <w:color w:val="000000"/>
          <w:spacing w:val="-5"/>
          <w:sz w:val="24"/>
          <w:szCs w:val="24"/>
        </w:rPr>
        <w:t>и,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>без</w:t>
      </w:r>
      <w:proofErr w:type="gramEnd"/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опорным прыжком, быстрым лазаньем. Броски теннисного 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мяча правой и левой рукой в неподвижную мишень, с места и с разбега. Касание правой и левой ногой мишеней, подвешен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ных на разной высоте, с места. </w:t>
      </w:r>
      <w:r w:rsidRPr="0079052A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Разнообразные прыжки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через гимнастическую скакалку на месте и с продвижением. </w:t>
      </w:r>
    </w:p>
    <w:p w:rsidR="004F7F49" w:rsidRPr="00F34428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052A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силы.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Подтягивание в висе и отжимание в упоре. Пере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движения в висе и упоре на руках на перекладине (мальчики), под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тягивание в висе лёжа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низкой перекладине (девочки); от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жимания в упоре лёжа с изменяющейся высотой опоры для рук и </w:t>
      </w:r>
      <w:r w:rsidRPr="0079052A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ног; поднимание ног в висе </w:t>
      </w:r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на гимнастической стенке до посильной высоты; из </w:t>
      </w:r>
      <w:proofErr w:type="gramStart"/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положения</w:t>
      </w:r>
      <w:proofErr w:type="gramEnd"/>
      <w:r w:rsidRPr="0079052A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лёжа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на гимнастическом козле (ноги зафиксированы) сгибание туловища с различной амплитудой движений (на животе и на спине); комплексы 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>упражнений с гантелями с индивидуально подобранной массой (дви</w:t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жения руками, повороты на месте, наклоны, подскоки </w:t>
      </w:r>
      <w:proofErr w:type="gramStart"/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>со</w:t>
      </w:r>
      <w:proofErr w:type="gramEnd"/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взмахом рук); метание набивного мяча из различных исходных положений; комплек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79052A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сы упражнений избирательного воздействия на отдельные мышечные </w:t>
      </w:r>
      <w:r w:rsidRPr="0079052A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группы (с увеличивающимся темпом движений без потери качества </w:t>
      </w:r>
      <w:r w:rsidRPr="0079052A">
        <w:rPr>
          <w:rFonts w:ascii="Times New Roman" w:hAnsi="Times New Roman" w:cs="Times New Roman"/>
          <w:color w:val="000000"/>
          <w:spacing w:val="-3"/>
          <w:sz w:val="24"/>
          <w:szCs w:val="24"/>
        </w:rPr>
        <w:t>выполнения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>).</w:t>
      </w:r>
    </w:p>
    <w:p w:rsidR="004F7F49" w:rsidRPr="0019211F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4428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выносливости. </w:t>
      </w:r>
      <w:r w:rsidRPr="00F34428">
        <w:rPr>
          <w:rFonts w:ascii="Times New Roman" w:hAnsi="Times New Roman" w:cs="Times New Roman"/>
          <w:color w:val="000000"/>
          <w:spacing w:val="-3"/>
          <w:sz w:val="24"/>
          <w:szCs w:val="24"/>
        </w:rPr>
        <w:t>Упражнения с непредельными отягоще</w:t>
      </w:r>
      <w:r w:rsidRPr="00F34428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34428">
        <w:rPr>
          <w:rFonts w:ascii="Times New Roman" w:hAnsi="Times New Roman" w:cs="Times New Roman"/>
          <w:color w:val="000000"/>
          <w:spacing w:val="-4"/>
          <w:sz w:val="24"/>
          <w:szCs w:val="24"/>
        </w:rPr>
        <w:t>ниями, выполняемые в режиме умеренной интенсивности в сочетании</w:t>
      </w: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Pr="0019211F">
        <w:rPr>
          <w:rFonts w:ascii="Times New Roman" w:hAnsi="Times New Roman" w:cs="Times New Roman"/>
          <w:color w:val="000000"/>
          <w:spacing w:val="-3"/>
          <w:sz w:val="24"/>
          <w:szCs w:val="24"/>
        </w:rPr>
        <w:t>с напряжением мышц и фиксацией положений тела. Повторное вы</w:t>
      </w:r>
      <w:r w:rsidRPr="0019211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9211F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полнение гимнастических упражнений с уменьшающимся интервалом </w:t>
      </w:r>
      <w:r w:rsidRPr="0019211F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отдыха (по типу «круговой тренировки»). Комплексы упражнений с отягощением, выполняемые в режиме непрерывного и интервального </w:t>
      </w:r>
      <w:r w:rsidRPr="0019211F">
        <w:rPr>
          <w:rFonts w:ascii="Times New Roman" w:hAnsi="Times New Roman" w:cs="Times New Roman"/>
          <w:color w:val="000000"/>
          <w:spacing w:val="-9"/>
          <w:sz w:val="24"/>
          <w:szCs w:val="24"/>
        </w:rPr>
        <w:t>методов.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</w:pPr>
      <w:r w:rsidRPr="00BC35F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Лёгкая атлетика</w:t>
      </w:r>
      <w:r w:rsidRPr="0019211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>.</w:t>
      </w:r>
    </w:p>
    <w:p w:rsidR="004F7F49" w:rsidRPr="0019211F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211F">
        <w:rPr>
          <w:rFonts w:ascii="Times New Roman" w:hAnsi="Times New Roman" w:cs="Times New Roman"/>
          <w:b/>
          <w:bCs/>
          <w:i/>
          <w:iCs/>
          <w:color w:val="000000"/>
          <w:spacing w:val="-1"/>
          <w:sz w:val="24"/>
          <w:szCs w:val="24"/>
        </w:rPr>
        <w:t xml:space="preserve"> </w:t>
      </w:r>
      <w:r w:rsidRPr="0019211F">
        <w:rPr>
          <w:rFonts w:ascii="Times New Roman" w:hAnsi="Times New Roman" w:cs="Times New Roman"/>
          <w:i/>
          <w:iCs/>
          <w:color w:val="000000"/>
          <w:spacing w:val="-1"/>
          <w:sz w:val="24"/>
          <w:szCs w:val="24"/>
        </w:rPr>
        <w:t xml:space="preserve">Развитие выносливости. </w:t>
      </w:r>
      <w:r w:rsidRPr="0019211F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Бег с максимальной </w:t>
      </w:r>
      <w:r w:rsidRPr="0019211F">
        <w:rPr>
          <w:rFonts w:ascii="Times New Roman" w:hAnsi="Times New Roman" w:cs="Times New Roman"/>
          <w:color w:val="000000"/>
          <w:spacing w:val="-3"/>
          <w:sz w:val="24"/>
          <w:szCs w:val="24"/>
        </w:rPr>
        <w:t>скоростью в режиме повторно-интервального метода. Бег по пере</w:t>
      </w:r>
      <w:r w:rsidRPr="0019211F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19211F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сечённой местности (кроссовый бег). Бег с равномерной скоростью </w:t>
      </w:r>
      <w:r w:rsidRPr="0019211F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в зонах большой и умеренной интенсивности. Равномерный бег с финальным ускорением (на разные дистанции). 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силы.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Специальные прыжковые упражнения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Прыжки вверх с доставанием подвешенных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предметов. Прыжки в </w:t>
      </w:r>
      <w:proofErr w:type="spellStart"/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полуприседе</w:t>
      </w:r>
      <w:proofErr w:type="spellEnd"/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(на месте, с продвижением в раз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ные стороны). Запрыгивание с последующим спрыгиванием. 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Прыжки в высоту с про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движением </w:t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lastRenderedPageBreak/>
        <w:t xml:space="preserve">и изменением направлений, поворотами вправо и влево,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 правой, левой ноге и поочерёдно. Бег с препятствиями. Бег в горку</w:t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 Комплексы упражнений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с набивными мячами.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Комплексы силовых упражнений по методу круговой 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тренировки.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быстроты.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Бег на месте с ма</w:t>
      </w:r>
      <w:r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ксимальной скоростью и темпом.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Максимальный бег в горку и с горки. Повторный бег на короткие дистанции с максимальной скоро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стью (</w:t>
      </w:r>
      <w:proofErr w:type="gramStart"/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</w:t>
      </w:r>
      <w:proofErr w:type="gramEnd"/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прямой, на повороте и со старта). Бег с максимальной ско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ростью с ходу. Прыжки через скакалку в максимальном темпе. Уско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рение, переходящее в </w:t>
      </w:r>
      <w:proofErr w:type="spellStart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многоскоки</w:t>
      </w:r>
      <w:proofErr w:type="spellEnd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и </w:t>
      </w:r>
      <w:proofErr w:type="spellStart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многоскоки</w:t>
      </w:r>
      <w:proofErr w:type="spellEnd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, </w:t>
      </w:r>
      <w:proofErr w:type="gramStart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переходящие</w:t>
      </w:r>
      <w:proofErr w:type="gramEnd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в бег с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ускорением. Подвижные и спортивные игры, эстафеты.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координации движений.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Специализированные комплек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сы упражнений на развитие координации (разрабатываются на основе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учебного материала разделов «Гимнастика» и «Спортивные игры»).</w:t>
      </w:r>
    </w:p>
    <w:p w:rsidR="004F7F49" w:rsidRPr="00BC35F2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</w:pPr>
      <w:r w:rsidRPr="00BC35F2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Лыжные гонки.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 w:rsidRPr="00F2243D">
        <w:rPr>
          <w:rFonts w:ascii="Times New Roman" w:hAnsi="Times New Roman" w:cs="Times New Roman"/>
          <w:b/>
          <w:bCs/>
          <w:i/>
          <w:iCs/>
          <w:color w:val="000000"/>
          <w:spacing w:val="-3"/>
          <w:sz w:val="24"/>
          <w:szCs w:val="24"/>
        </w:rPr>
        <w:t xml:space="preserve"> </w:t>
      </w:r>
      <w:r w:rsidRPr="00F2243D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выносливости.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Кроссовый бег и бег по </w:t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t>пересечённой местности. Гладкий бег с равномерной скоростью в режи</w:t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ме умеренной и большой интенсивности. Повторный бег с максималь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ной скоростью с уменьшающимся интервалом отдыха. Повторный бег </w:t>
      </w:r>
      <w:r w:rsidRPr="00F2243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в горку и с горки. </w:t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t xml:space="preserve">Прыжки в различных направлениях и из разных исходных положений в </w:t>
      </w:r>
      <w:r w:rsidRPr="00F2243D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режиме повторного и непрерывного способа выполнения. Приседания с </w:t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t>различной амплитудой и дополнительными отягощениями в режиме по</w:t>
      </w:r>
      <w:r w:rsidRPr="00F2243D">
        <w:rPr>
          <w:rFonts w:ascii="Times New Roman" w:hAnsi="Times New Roman" w:cs="Times New Roman"/>
          <w:color w:val="000000"/>
          <w:spacing w:val="-7"/>
          <w:sz w:val="24"/>
          <w:szCs w:val="24"/>
        </w:rPr>
        <w:softHyphen/>
        <w:t xml:space="preserve">вторного и непрерывного способа выполнения. Передвижения на лыжах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 равномерной скоростью в режимах умеренной, большой и </w:t>
      </w:r>
      <w:proofErr w:type="spellStart"/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субмакси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мальной</w:t>
      </w:r>
      <w:proofErr w:type="spellEnd"/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интенсивности, с соревновательной скоростью.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силы.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Комплексы упражнений с локальным отягощени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ем на отдельные мышечные группы. Комплексы упражнений силовой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направленности на спортивных снарядах (перекладине, гим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настической стенке), выполняемые по методу круговой тренировки.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Скоростной бег и прыжки с дополнительным отягощением (в различ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ных направлениях и с различной амплитудой движений, из разных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исходных положений). </w:t>
      </w:r>
      <w:proofErr w:type="spellStart"/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Многоскоки</w:t>
      </w:r>
      <w:proofErr w:type="spellEnd"/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, спрыгивания-запрыгивания на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месте и с продвижением вперёд.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Полосы препятствий силовой направленности (передвижения в висах 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 упорах на руках, бег в горку, преодоление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препятствий прыжками разной формы).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Скоростной подъём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ступающим и скользящим шагом, бегом, «лесенкой», «ёлочкой».</w:t>
      </w:r>
    </w:p>
    <w:p w:rsidR="004F7F49" w:rsidRPr="00F2243D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координации движений.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Комплексы упражнений на 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подвижной опоре (с изменением центра тяжести тела по отношению к опоре, с разной амплитудой движений и скоростью выполнения, пере</w:t>
      </w:r>
      <w:r w:rsidRPr="00F2243D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распределением массы тела с одной ноги на другую).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Упражнения на дифференци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рование мышечных усилий (броски набивного мяча, прыжки на за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данное расстояние различными способами и в разных направлениях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движения). Упражнения в поворотах и спусках на лыжах.</w:t>
      </w:r>
    </w:p>
    <w:p w:rsidR="004F7F49" w:rsidRPr="005C48AF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43D">
        <w:rPr>
          <w:rFonts w:ascii="Times New Roman" w:hAnsi="Times New Roman" w:cs="Times New Roman"/>
          <w:i/>
          <w:iCs/>
          <w:color w:val="000000"/>
          <w:spacing w:val="-3"/>
          <w:sz w:val="24"/>
          <w:szCs w:val="24"/>
        </w:rPr>
        <w:t xml:space="preserve">Развитие быстроты.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Бег на короткие дистанции с максимальной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скоростью. Челночный бег. Подвижные и спортивные игры, эстафеты. </w:t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Прыжки через скакалку в максимальном темпе.</w:t>
      </w:r>
    </w:p>
    <w:p w:rsidR="004F7F49" w:rsidRPr="00162F72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  <w:r w:rsidRPr="00162F72"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  <w:t>Баскетбол.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F2243D">
        <w:rPr>
          <w:rFonts w:ascii="Times New Roman" w:hAnsi="Times New Roman" w:cs="Times New Roman"/>
          <w:b/>
          <w:bCs/>
          <w:i/>
          <w:iCs/>
          <w:color w:val="000000"/>
          <w:spacing w:val="2"/>
          <w:sz w:val="24"/>
          <w:szCs w:val="24"/>
        </w:rPr>
        <w:t xml:space="preserve"> </w:t>
      </w:r>
      <w:r w:rsidRPr="00F2243D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Развитие быстроты. </w:t>
      </w:r>
      <w:r w:rsidRPr="00F2243D">
        <w:rPr>
          <w:rFonts w:ascii="Times New Roman" w:hAnsi="Times New Roman" w:cs="Times New Roman"/>
          <w:color w:val="000000"/>
          <w:spacing w:val="2"/>
          <w:sz w:val="24"/>
          <w:szCs w:val="24"/>
        </w:rPr>
        <w:t>Ходьба и бег в различных на</w:t>
      </w:r>
      <w:r w:rsidRPr="00F2243D">
        <w:rPr>
          <w:rFonts w:ascii="Times New Roman" w:hAnsi="Times New Roman" w:cs="Times New Roman"/>
          <w:color w:val="000000"/>
          <w:spacing w:val="2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правлениях с максимальной скоростью с внезапными остановками и </w:t>
      </w:r>
      <w:r w:rsidRPr="00F2243D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выполнением различных заданий (например, прыжки вверх, назад, вправо, влево, приседания). Ускорения с изменением направления </w:t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движения. 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t>Выпрыгивание вверх с доставанием ориентиров ле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вой (правой) рукой. Челночный бег (чередование прохождения задан</w:t>
      </w:r>
      <w:r w:rsidRPr="00F2243D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ных отрезков дистанции лицом и спиной вперёд). Бег с максимальной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скоростью с предварительным выполнением </w:t>
      </w:r>
      <w:proofErr w:type="spellStart"/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многоскоков</w:t>
      </w:r>
      <w:proofErr w:type="spellEnd"/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>. Передвиже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ния с ускорениями и максимальной скоростью приставными шагами </w:t>
      </w:r>
      <w:r w:rsidRPr="00F2243D">
        <w:rPr>
          <w:rFonts w:ascii="Times New Roman" w:hAnsi="Times New Roman" w:cs="Times New Roman"/>
          <w:color w:val="000000"/>
          <w:sz w:val="24"/>
          <w:szCs w:val="24"/>
        </w:rPr>
        <w:t xml:space="preserve">левым и правым боком. Ведение баскетбольного мяча с ускорением </w:t>
      </w:r>
      <w:r w:rsidRPr="00F2243D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и максимальной скоростью. Прыжки вверх на обеих ногах и одной </w:t>
      </w:r>
      <w:r w:rsidRPr="00F2243D">
        <w:rPr>
          <w:rFonts w:ascii="Times New Roman" w:hAnsi="Times New Roman" w:cs="Times New Roman"/>
          <w:color w:val="000000"/>
          <w:sz w:val="24"/>
          <w:szCs w:val="24"/>
        </w:rPr>
        <w:t>ноге с места и с разбега. Прыжки с поворотами на точность призем</w:t>
      </w:r>
      <w:r w:rsidRPr="00F2243D">
        <w:rPr>
          <w:rFonts w:ascii="Times New Roman" w:hAnsi="Times New Roman" w:cs="Times New Roman"/>
          <w:color w:val="000000"/>
          <w:sz w:val="24"/>
          <w:szCs w:val="24"/>
        </w:rPr>
        <w:softHyphen/>
      </w:r>
      <w:r w:rsidRPr="00F2243D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ления. Передача мяча двумя руками от груди в максимальном темпе </w:t>
      </w:r>
      <w:r w:rsidRPr="00F2243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при встречном беге в колоннах. </w:t>
      </w:r>
      <w:r w:rsidRPr="000350D7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Подвижные и спортивные игры, эстафеты. </w:t>
      </w:r>
    </w:p>
    <w:p w:rsidR="004F7F49" w:rsidRPr="005C742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350D7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силы. </w:t>
      </w:r>
      <w:r w:rsidRPr="000350D7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Комплексы упражнений с дополнительным отяго</w:t>
      </w:r>
      <w:r w:rsidRPr="000350D7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0350D7">
        <w:rPr>
          <w:rFonts w:ascii="Times New Roman" w:hAnsi="Times New Roman" w:cs="Times New Roman"/>
          <w:color w:val="000000"/>
          <w:spacing w:val="-5"/>
          <w:sz w:val="24"/>
          <w:szCs w:val="24"/>
        </w:rPr>
        <w:t>щением на основные мышечные группы. Ходьба и прыжки в глубоком приседе. Прыжки на одной ноге и обеих ногах с продвижением вперёд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, по кругу, «змейкой», на месте с поворотом на 180° и 360°. Прыжки че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рез скакалку в максимальном темпе на месте и с передвижением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. </w:t>
      </w:r>
      <w:proofErr w:type="spellStart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Напрыгивание</w:t>
      </w:r>
      <w:proofErr w:type="spellEnd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и спрыгивание с последующим ускорением. </w:t>
      </w:r>
      <w:proofErr w:type="spellStart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Многоскоки</w:t>
      </w:r>
      <w:proofErr w:type="spellEnd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с последующим ускорением 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и 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ускорения с </w:t>
      </w:r>
      <w:proofErr w:type="gramStart"/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>последующими</w:t>
      </w:r>
      <w:proofErr w:type="gramEnd"/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>многоскоками</w:t>
      </w:r>
      <w:proofErr w:type="spellEnd"/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. Броски набивного мяча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из различных исходных положений, с различной траекторией полёта </w:t>
      </w:r>
      <w:r w:rsidRPr="005C7425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одной рукой и обеими руками, стоя, сидя, в </w:t>
      </w:r>
      <w:proofErr w:type="spellStart"/>
      <w:r w:rsidRPr="005C7425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полуприседе</w:t>
      </w:r>
      <w:proofErr w:type="spellEnd"/>
      <w:r w:rsidRPr="005C7425"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4F7F49" w:rsidRPr="005C742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425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выносливости. 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>Повторный бег с максимальной скоро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стью с уменьшающимся интервалом отдыха. Гладкий бег </w:t>
      </w:r>
      <w:proofErr w:type="gramStart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 непре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рывно-интервальному</w:t>
      </w:r>
      <w:proofErr w:type="gramEnd"/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методу. Гладкий бег в режиме большой и уме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>ренной интенсивности. Игра в баскетбол с увеличивающимся объёмом времени игры.</w:t>
      </w:r>
    </w:p>
    <w:p w:rsidR="004F7F49" w:rsidRPr="005C742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425">
        <w:rPr>
          <w:rFonts w:ascii="Times New Roman" w:hAnsi="Times New Roman" w:cs="Times New Roman"/>
          <w:i/>
          <w:iCs/>
          <w:color w:val="000000"/>
          <w:spacing w:val="2"/>
          <w:sz w:val="24"/>
          <w:szCs w:val="24"/>
        </w:rPr>
        <w:t xml:space="preserve">Развитие координации движений. </w:t>
      </w:r>
      <w:r w:rsidRPr="005C7425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Броски баскетбольного мяча 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по неподвижной и подвижной мишени. Акробатические упражнения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(двойные и тройные кувырки вперёд и назад). Бег «с тенью» (повто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рение движений партнёра). Бег по гимнастической скамейке, по гим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настическому бревну разной высоты. Прыжки по разметкам с изме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 xml:space="preserve">няющейся амплитудой движений. Броски малого мяча в стену одной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(обеими) руками с последующей его ловлей (обеими руками и одной 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рукой) после отскока от стены (от пола). Ведение мяча с изменяющей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>ся по команде скоростью и направлением передвижения.</w:t>
      </w:r>
    </w:p>
    <w:p w:rsidR="004F7F49" w:rsidRPr="007B476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>Волейбол</w:t>
      </w:r>
      <w:r w:rsidRPr="007B4765">
        <w:rPr>
          <w:rFonts w:ascii="Times New Roman" w:hAnsi="Times New Roman" w:cs="Times New Roman"/>
          <w:b/>
          <w:bCs/>
          <w:color w:val="000000"/>
          <w:spacing w:val="-4"/>
          <w:sz w:val="24"/>
          <w:szCs w:val="24"/>
        </w:rPr>
        <w:t xml:space="preserve">. </w:t>
      </w:r>
    </w:p>
    <w:p w:rsidR="004F7F49" w:rsidRPr="005C742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425">
        <w:rPr>
          <w:rFonts w:ascii="Times New Roman" w:hAnsi="Times New Roman" w:cs="Times New Roman"/>
          <w:i/>
          <w:iCs/>
          <w:color w:val="000000"/>
          <w:spacing w:val="-4"/>
          <w:sz w:val="24"/>
          <w:szCs w:val="24"/>
        </w:rPr>
        <w:t xml:space="preserve">Развитие быстроты.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Старты из различных положений с последующим ускорением. Бег с максимальной скоростью по прямой, </w:t>
      </w:r>
      <w:r w:rsidRPr="005C742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с остановками (по свистку, хлопку, заданному сигналу), с ускорениями, 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«рывками», изменением направления передвижения. Бег в максималь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  <w:t xml:space="preserve">ном темпе. </w:t>
      </w:r>
      <w:proofErr w:type="gramStart"/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Бег и ходьба спиной вперёд с изменением темпа и направ</w:t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ления движения (по прямой, по кругу и «змейкой»).</w:t>
      </w:r>
      <w:proofErr w:type="gramEnd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Бег с максималь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ной скоростью с поворотами на 180° и 360°. Прыжки через скакалку в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максимальном темпе. Прыжки по разметкам на правой (левой) ноге, 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между стоек, спиной вперёд. Прыжки вверх на обеих ногах и одной </w:t>
      </w:r>
      <w:r w:rsidRPr="005C7425">
        <w:rPr>
          <w:rFonts w:ascii="Times New Roman" w:hAnsi="Times New Roman" w:cs="Times New Roman"/>
          <w:color w:val="000000"/>
          <w:spacing w:val="-6"/>
          <w:sz w:val="24"/>
          <w:szCs w:val="24"/>
        </w:rPr>
        <w:t xml:space="preserve">ноге с продвижением вперёд. Удары по мячу в стенку в максимальном 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темпе. 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Подвижные и спортивные игры, эстафеты.</w:t>
      </w:r>
    </w:p>
    <w:p w:rsidR="004F7F49" w:rsidRPr="005C7425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7425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силы. 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>Комплексы упражнений с дополнительным отя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гощением на основные мышечные группы. </w:t>
      </w:r>
      <w:proofErr w:type="spellStart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Многоскоки</w:t>
      </w:r>
      <w:proofErr w:type="spellEnd"/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через пре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>пятствия. Спрыгивание с возвышенной опоры с последующим уско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t>рением, прыжком в длину и в высоту. Прыжки на обеих ногах с дополнительным отягощением (вперёд, назад, в приседе, с продвиже</w:t>
      </w:r>
      <w:r w:rsidRPr="005C7425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pacing w:val="-5"/>
          <w:sz w:val="24"/>
          <w:szCs w:val="24"/>
        </w:rPr>
        <w:t>нием вперёд).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 w:rsidRPr="005C7425"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выносливости. </w:t>
      </w:r>
      <w:r w:rsidRPr="005C742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Равномерный бег на средние и длинные 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t>дистанции. Повторные ускорения с уменьшающимся интервалом от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  <w:t>дыха. Повторный бег на короткие дистанции с максимальной скоро</w:t>
      </w:r>
      <w:r w:rsidRPr="005C7425">
        <w:rPr>
          <w:rFonts w:ascii="Times New Roman" w:hAnsi="Times New Roman" w:cs="Times New Roman"/>
          <w:color w:val="000000"/>
          <w:spacing w:val="-3"/>
          <w:sz w:val="24"/>
          <w:szCs w:val="24"/>
        </w:rPr>
        <w:softHyphen/>
      </w:r>
      <w:r w:rsidRPr="005C7425">
        <w:rPr>
          <w:rFonts w:ascii="Times New Roman" w:hAnsi="Times New Roman" w:cs="Times New Roman"/>
          <w:color w:val="000000"/>
          <w:sz w:val="24"/>
          <w:szCs w:val="24"/>
        </w:rPr>
        <w:t>стью и уменьшающимся интервалом</w:t>
      </w:r>
      <w:r w:rsidRPr="00DB3713">
        <w:rPr>
          <w:color w:val="000000"/>
          <w:sz w:val="24"/>
          <w:szCs w:val="24"/>
        </w:rPr>
        <w:t xml:space="preserve"> </w:t>
      </w:r>
      <w:r w:rsidRPr="007577CE">
        <w:rPr>
          <w:rFonts w:ascii="Times New Roman" w:hAnsi="Times New Roman" w:cs="Times New Roman"/>
          <w:color w:val="000000"/>
          <w:sz w:val="24"/>
          <w:szCs w:val="24"/>
        </w:rPr>
        <w:t>отдыха. Гладкий бег в режиме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3DD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непрерывно-интервального метода. 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Футбол.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 xml:space="preserve">Развитие быстроты.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Старты из различных положений последующим ускорением. </w:t>
      </w:r>
      <w:proofErr w:type="gram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Бег с максимальной скоростью по прямой, с остановками, изменением  направления передвижения.</w:t>
      </w:r>
      <w:proofErr w:type="gram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Прыжки через скакалку, по разметкам на одной ноге. Удары по мячу </w:t>
      </w:r>
      <w:proofErr w:type="gram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стенку в максимальном темпе.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Развитие силы.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Комплексы упражнений с дополнительным отягощением на основные мышечные группы. 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000000"/>
          <w:spacing w:val="-2"/>
          <w:sz w:val="24"/>
          <w:szCs w:val="24"/>
        </w:rPr>
        <w:t>Развитие выносливости.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Равномерный бег на средние и длинные дистанции</w:t>
      </w:r>
    </w:p>
    <w:p w:rsidR="004F7F49" w:rsidRDefault="004F7F49" w:rsidP="004F7F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  <w:sectPr w:rsidR="004F7F49" w:rsidSect="000069D5">
          <w:pgSz w:w="11906" w:h="16838" w:code="9"/>
          <w:pgMar w:top="709" w:right="851" w:bottom="1134" w:left="1701" w:header="709" w:footer="709" w:gutter="0"/>
          <w:cols w:space="708"/>
          <w:docGrid w:linePitch="360"/>
        </w:sectPr>
      </w:pPr>
    </w:p>
    <w:p w:rsidR="004F7F49" w:rsidRPr="006C69A1" w:rsidRDefault="006C69A1" w:rsidP="006C69A1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left="14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6C69A1">
        <w:rPr>
          <w:rFonts w:ascii="Times New Roman" w:hAnsi="Times New Roman"/>
          <w:b/>
          <w:sz w:val="24"/>
          <w:szCs w:val="24"/>
          <w:lang w:eastAsia="ru-RU"/>
        </w:rPr>
        <w:lastRenderedPageBreak/>
        <w:t>ТЕМАТИЧЕСКОЕ ПЛАНИРОВАНИЕ</w:t>
      </w:r>
    </w:p>
    <w:tbl>
      <w:tblPr>
        <w:tblpPr w:leftFromText="180" w:rightFromText="180" w:vertAnchor="text" w:horzAnchor="margin" w:tblpXSpec="center" w:tblpY="282"/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26"/>
        <w:gridCol w:w="7263"/>
      </w:tblGrid>
      <w:tr w:rsidR="006C69A1" w:rsidRPr="00826BD6" w:rsidTr="006C69A1">
        <w:trPr>
          <w:trHeight w:val="517"/>
        </w:trPr>
        <w:tc>
          <w:tcPr>
            <w:tcW w:w="1526" w:type="dxa"/>
            <w:vMerge w:val="restart"/>
          </w:tcPr>
          <w:p w:rsidR="006C69A1" w:rsidRPr="00826BD6" w:rsidRDefault="006C69A1" w:rsidP="006C69A1">
            <w:pPr>
              <w:ind w:right="-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7263" w:type="dxa"/>
            <w:vMerge w:val="restart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 xml:space="preserve">     Тема урока</w:t>
            </w:r>
          </w:p>
        </w:tc>
      </w:tr>
      <w:tr w:rsidR="006C69A1" w:rsidRPr="00826BD6" w:rsidTr="006C69A1">
        <w:trPr>
          <w:trHeight w:val="517"/>
        </w:trPr>
        <w:tc>
          <w:tcPr>
            <w:tcW w:w="1526" w:type="dxa"/>
            <w:vMerge/>
          </w:tcPr>
          <w:p w:rsidR="006C69A1" w:rsidRPr="00826BD6" w:rsidRDefault="006C69A1" w:rsidP="006C69A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3" w:type="dxa"/>
            <w:vMerge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Физическая культура. Техника безопасности на уроках физической культуры. Роль физической культуры в жизни человека.</w:t>
            </w:r>
          </w:p>
        </w:tc>
      </w:tr>
      <w:tr w:rsidR="006C69A1" w:rsidRPr="00826BD6" w:rsidTr="006C69A1">
        <w:trPr>
          <w:trHeight w:val="518"/>
        </w:trPr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Легкая атлетика. Виды легкой атлетики.  Легкая атлетика и олимпийские игры.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Комплексы общеразвивающих упражнений. Подвижные игры. Правила закаливания.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Баскетбол и олимпийские игры.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 xml:space="preserve"> Подвижные игры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</w:t>
            </w:r>
            <w:r w:rsidRPr="00826BD6">
              <w:rPr>
                <w:rFonts w:ascii="Times New Roman" w:hAnsi="Times New Roman"/>
                <w:sz w:val="24"/>
                <w:szCs w:val="24"/>
              </w:rPr>
              <w:t xml:space="preserve"> « Борьба за мяч» 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Pr="00826BD6">
              <w:rPr>
                <w:rFonts w:ascii="Times New Roman" w:hAnsi="Times New Roman"/>
                <w:sz w:val="24"/>
                <w:szCs w:val="24"/>
              </w:rPr>
              <w:t>« Мяч капитану».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Гимнастика. Виды гимнастики. Гимнастика и олимпийские игры.</w:t>
            </w:r>
          </w:p>
        </w:tc>
      </w:tr>
      <w:tr w:rsidR="006C69A1" w:rsidRPr="00826BD6" w:rsidTr="006C69A1">
        <w:trPr>
          <w:trHeight w:val="569"/>
        </w:trPr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Лыжная подготовка. Виды лыжной подготовки. Значение занятий лыжным спортом для поддержания работоспособности.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Волейбол. Терминология волейбола. Развитие координационных способностей.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63" w:type="dxa"/>
          </w:tcPr>
          <w:p w:rsidR="006C69A1" w:rsidRPr="00826BD6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826BD6">
              <w:rPr>
                <w:rFonts w:ascii="Times New Roman" w:hAnsi="Times New Roman"/>
                <w:sz w:val="24"/>
                <w:szCs w:val="24"/>
              </w:rPr>
              <w:t>Кроссовая подготовка. Техника безопасности на различных дистанциях. Подвижные игры.</w:t>
            </w:r>
          </w:p>
        </w:tc>
      </w:tr>
      <w:tr w:rsidR="006C69A1" w:rsidRPr="00826BD6" w:rsidTr="006C69A1">
        <w:tc>
          <w:tcPr>
            <w:tcW w:w="1526" w:type="dxa"/>
          </w:tcPr>
          <w:p w:rsidR="006C69A1" w:rsidRDefault="006C69A1" w:rsidP="006C69A1">
            <w:pPr>
              <w:ind w:left="14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63" w:type="dxa"/>
          </w:tcPr>
          <w:p w:rsidR="006C69A1" w:rsidRPr="00826BD6" w:rsidRDefault="006C69A1" w:rsidP="006C69A1">
            <w:pPr>
              <w:tabs>
                <w:tab w:val="left" w:pos="2503"/>
              </w:tabs>
              <w:ind w:left="14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9 ЧАСОВ</w:t>
            </w:r>
          </w:p>
        </w:tc>
      </w:tr>
    </w:tbl>
    <w:p w:rsidR="004F7F49" w:rsidRPr="00EE3C70" w:rsidRDefault="004F7F49" w:rsidP="004F7F49">
      <w:pPr>
        <w:widowControl w:val="0"/>
        <w:shd w:val="clear" w:color="auto" w:fill="FFFFFF"/>
        <w:autoSpaceDE w:val="0"/>
        <w:autoSpaceDN w:val="0"/>
        <w:adjustRightInd w:val="0"/>
        <w:spacing w:after="0" w:line="298" w:lineRule="exact"/>
        <w:ind w:left="142"/>
        <w:contextualSpacing/>
        <w:rPr>
          <w:rFonts w:ascii="Times New Roman" w:hAnsi="Times New Roman"/>
          <w:sz w:val="24"/>
          <w:szCs w:val="24"/>
          <w:lang w:eastAsia="ru-RU"/>
        </w:rPr>
      </w:pPr>
    </w:p>
    <w:sectPr w:rsidR="004F7F49" w:rsidRPr="00EE3C70" w:rsidSect="006C6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696ECD0"/>
    <w:lvl w:ilvl="0">
      <w:numFmt w:val="bullet"/>
      <w:lvlText w:val="*"/>
      <w:lvlJc w:val="left"/>
    </w:lvl>
  </w:abstractNum>
  <w:abstractNum w:abstractNumId="1">
    <w:nsid w:val="0E185452"/>
    <w:multiLevelType w:val="hybridMultilevel"/>
    <w:tmpl w:val="2EB2BDB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C8104E"/>
    <w:multiLevelType w:val="hybridMultilevel"/>
    <w:tmpl w:val="4B86B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7D2372"/>
    <w:multiLevelType w:val="hybridMultilevel"/>
    <w:tmpl w:val="942033F0"/>
    <w:lvl w:ilvl="0" w:tplc="4C083B3A">
      <w:start w:val="1"/>
      <w:numFmt w:val="decimal"/>
      <w:lvlText w:val="%1."/>
      <w:lvlJc w:val="left"/>
      <w:pPr>
        <w:ind w:left="1133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5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7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9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1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3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5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7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93" w:hanging="180"/>
      </w:pPr>
      <w:rPr>
        <w:rFonts w:cs="Times New Roman"/>
      </w:rPr>
    </w:lvl>
  </w:abstractNum>
  <w:abstractNum w:abstractNumId="4">
    <w:nsid w:val="61F3018D"/>
    <w:multiLevelType w:val="hybridMultilevel"/>
    <w:tmpl w:val="C1DCA5D4"/>
    <w:lvl w:ilvl="0" w:tplc="C4D24F6E">
      <w:start w:val="1"/>
      <w:numFmt w:val="decimal"/>
      <w:lvlText w:val="%1."/>
      <w:lvlJc w:val="left"/>
      <w:pPr>
        <w:ind w:left="70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•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60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6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•"/>
        <w:legacy w:legacy="1" w:legacySpace="0" w:legacyIndent="265"/>
        <w:lvlJc w:val="left"/>
        <w:rPr>
          <w:rFonts w:ascii="Times New Roman" w:hAnsi="Times New Roman" w:hint="default"/>
        </w:rPr>
      </w:lvl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EF3"/>
    <w:rsid w:val="000069D5"/>
    <w:rsid w:val="000517A6"/>
    <w:rsid w:val="002432B7"/>
    <w:rsid w:val="002C5454"/>
    <w:rsid w:val="00330E30"/>
    <w:rsid w:val="003713E2"/>
    <w:rsid w:val="003D4B7F"/>
    <w:rsid w:val="003D66D0"/>
    <w:rsid w:val="00445CD0"/>
    <w:rsid w:val="004F7F49"/>
    <w:rsid w:val="00574EDB"/>
    <w:rsid w:val="005A2EF3"/>
    <w:rsid w:val="00631942"/>
    <w:rsid w:val="006C69A1"/>
    <w:rsid w:val="00796116"/>
    <w:rsid w:val="00851BDA"/>
    <w:rsid w:val="00880F88"/>
    <w:rsid w:val="00A00964"/>
    <w:rsid w:val="00AC5DBC"/>
    <w:rsid w:val="00B25E1C"/>
    <w:rsid w:val="00BB0DAA"/>
    <w:rsid w:val="00C93B99"/>
    <w:rsid w:val="00E0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F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2EF3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2E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A2EF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A2EF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Body Text Indent"/>
    <w:basedOn w:val="a"/>
    <w:link w:val="a5"/>
    <w:rsid w:val="005A2EF3"/>
    <w:pPr>
      <w:spacing w:after="120"/>
      <w:ind w:left="283"/>
    </w:pPr>
    <w:rPr>
      <w:rFonts w:cs="Times New Roman"/>
    </w:rPr>
  </w:style>
  <w:style w:type="character" w:customStyle="1" w:styleId="a5">
    <w:name w:val="Основной текст с отступом Знак"/>
    <w:basedOn w:val="a0"/>
    <w:link w:val="a4"/>
    <w:rsid w:val="005A2EF3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4F7F4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1">
    <w:name w:val="Абзац списка1"/>
    <w:basedOn w:val="a"/>
    <w:rsid w:val="004F7F49"/>
    <w:pPr>
      <w:ind w:left="720"/>
      <w:contextualSpacing/>
    </w:pPr>
    <w:rPr>
      <w:rFonts w:eastAsia="Times New Roman" w:cs="Times New Roman"/>
    </w:rPr>
  </w:style>
  <w:style w:type="paragraph" w:styleId="a6">
    <w:name w:val="No Spacing"/>
    <w:uiPriority w:val="1"/>
    <w:qFormat/>
    <w:rsid w:val="004F7F49"/>
    <w:rPr>
      <w:rFonts w:cs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EF3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2EF3"/>
    <w:pPr>
      <w:keepNext/>
      <w:spacing w:after="0" w:line="240" w:lineRule="auto"/>
      <w:ind w:left="-540" w:firstLine="54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A2EF3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5A2EF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5A2EF3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4">
    <w:name w:val="Body Text Indent"/>
    <w:basedOn w:val="a"/>
    <w:link w:val="a5"/>
    <w:rsid w:val="005A2EF3"/>
    <w:pPr>
      <w:spacing w:after="120"/>
      <w:ind w:left="283"/>
    </w:pPr>
    <w:rPr>
      <w:rFonts w:cs="Times New Roman"/>
    </w:rPr>
  </w:style>
  <w:style w:type="character" w:customStyle="1" w:styleId="a5">
    <w:name w:val="Основной текст с отступом Знак"/>
    <w:basedOn w:val="a0"/>
    <w:link w:val="a4"/>
    <w:rsid w:val="005A2EF3"/>
    <w:rPr>
      <w:rFonts w:ascii="Calibri" w:eastAsia="Calibri" w:hAnsi="Calibri" w:cs="Times New Roman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uiPriority w:val="99"/>
    <w:rsid w:val="004F7F49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11">
    <w:name w:val="Абзац списка1"/>
    <w:basedOn w:val="a"/>
    <w:rsid w:val="004F7F49"/>
    <w:pPr>
      <w:ind w:left="720"/>
      <w:contextualSpacing/>
    </w:pPr>
    <w:rPr>
      <w:rFonts w:eastAsia="Times New Roman" w:cs="Times New Roman"/>
    </w:rPr>
  </w:style>
  <w:style w:type="paragraph" w:styleId="a6">
    <w:name w:val="No Spacing"/>
    <w:uiPriority w:val="1"/>
    <w:qFormat/>
    <w:rsid w:val="004F7F49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5564</Words>
  <Characters>31716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</dc:creator>
  <cp:lastModifiedBy>пк</cp:lastModifiedBy>
  <cp:revision>6</cp:revision>
  <cp:lastPrinted>2018-11-12T11:58:00Z</cp:lastPrinted>
  <dcterms:created xsi:type="dcterms:W3CDTF">2020-04-01T10:02:00Z</dcterms:created>
  <dcterms:modified xsi:type="dcterms:W3CDTF">2020-04-02T13:23:00Z</dcterms:modified>
</cp:coreProperties>
</file>